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14E7" w14:textId="5150C83F" w:rsidR="009021CD" w:rsidRPr="009021CD" w:rsidRDefault="009021CD" w:rsidP="009021CD">
      <w:pPr>
        <w:pStyle w:val="Szvegtrzs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1CD">
        <w:rPr>
          <w:rFonts w:ascii="Times New Roman" w:hAnsi="Times New Roman" w:cs="Times New Roman"/>
          <w:b/>
          <w:bCs/>
          <w:sz w:val="26"/>
          <w:szCs w:val="26"/>
        </w:rPr>
        <w:t xml:space="preserve">2023. évi </w:t>
      </w:r>
      <w:r w:rsidRPr="009021CD">
        <w:rPr>
          <w:rFonts w:ascii="Times New Roman" w:hAnsi="Times New Roman" w:cs="Times New Roman"/>
          <w:b/>
          <w:bCs/>
          <w:sz w:val="26"/>
          <w:szCs w:val="26"/>
        </w:rPr>
        <w:t>zsidómisszió</w:t>
      </w:r>
      <w:r w:rsidRPr="009021C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9021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21CD">
        <w:rPr>
          <w:rFonts w:ascii="Times New Roman" w:hAnsi="Times New Roman" w:cs="Times New Roman"/>
          <w:b/>
          <w:bCs/>
          <w:sz w:val="26"/>
          <w:szCs w:val="26"/>
        </w:rPr>
        <w:t>beszámoló</w:t>
      </w:r>
    </w:p>
    <w:p w14:paraId="4B0BCFEE" w14:textId="77777777" w:rsidR="009021CD" w:rsidRPr="009021CD" w:rsidRDefault="009021CD" w:rsidP="009021CD">
      <w:pPr>
        <w:pStyle w:val="Szvegtrzs1"/>
        <w:shd w:val="clear" w:color="auto" w:fill="auto"/>
        <w:spacing w:line="276" w:lineRule="auto"/>
        <w:rPr>
          <w:rFonts w:ascii="Times New Roman" w:hAnsi="Times New Roman" w:cs="Times New Roman"/>
        </w:rPr>
      </w:pPr>
    </w:p>
    <w:p w14:paraId="45939E83" w14:textId="457F988A" w:rsidR="008E156E" w:rsidRPr="009021CD" w:rsidRDefault="00000000" w:rsidP="009021CD">
      <w:pPr>
        <w:pStyle w:val="Szvegtrzs1"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A 2023-as esztendő a találkozások és a programszervezések tekintetében nagyon vegyesen telt. A kovid óta megmaradt online eszközök és csatornák segítségével egyéni és közösségi lelkipásztori és tanítási alkalmak jellemzik a szolgálatomat, illetve olyan események szervezése, melyek a találkozás és a közös ünneplés lehetőségét célozzák.</w:t>
      </w:r>
    </w:p>
    <w:p w14:paraId="4B34E8C5" w14:textId="77777777" w:rsidR="008E156E" w:rsidRPr="009021CD" w:rsidRDefault="00000000" w:rsidP="009021CD">
      <w:pPr>
        <w:pStyle w:val="Szvegtrzs1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Az online alkalmak igen beváltak. Külföldről olyan igehirdetők és teológusok, a zsidómisszió területén szolgáló testvérek tanításait hallgathatjuk meg, akik különben nem jutának el Magyarországra. De az érdeklődők nem túl nagy létszáma miatt részesülhetünk a bátorító látásban, a tanításban. Így képzem magam is egy izraeli messiási közösség tanításaiba becsatlakozva. De vannak személyes találkozások is az online térben, személyes lelkigondozás például.</w:t>
      </w:r>
    </w:p>
    <w:p w14:paraId="47D2BDF5" w14:textId="77777777" w:rsidR="008E156E" w:rsidRPr="009021CD" w:rsidRDefault="00000000" w:rsidP="009021CD">
      <w:pPr>
        <w:pStyle w:val="Szvegtrzs1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Személyes és közösségi alkalmak mindig nagyon melengetőek. Ilyen volt néhány zsidó nagyünnep megszervezése, melyen természetesen messiási oldalról megközelítve az ünnep támáját volt alkalmunk kifejteni az evangélium mélységét. Ilyen a Páska, vagy a Szukkót ünnepe.</w:t>
      </w:r>
    </w:p>
    <w:p w14:paraId="7ACE4B86" w14:textId="77777777" w:rsidR="008E156E" w:rsidRPr="009021CD" w:rsidRDefault="00000000" w:rsidP="009021CD">
      <w:pPr>
        <w:pStyle w:val="Szvegtrzs1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Avi Snyder könybemutatója kapcsán is volt kis részem a szervezésben, bár ezt természetesen a JfJ végezte el.</w:t>
      </w:r>
    </w:p>
    <w:p w14:paraId="5734469E" w14:textId="77777777" w:rsidR="008E156E" w:rsidRPr="009021CD" w:rsidRDefault="00000000" w:rsidP="009021CD">
      <w:pPr>
        <w:pStyle w:val="Szvegtrzs1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A korábban elindított év eleji Holokausztmegemlékezések most már mennek a maguk útján. Ennek egyik legszebb és legméltóbb eseménye a Maros utcai alkalom, ami minden év elején kerül megrendezésre a rendelőben. Ennek polgármesteri támogatása is van és tudom, hogy a helyi gyülekezet (Hegyvidék) is bekapcsolódott a szolgálatba, megemlékezésbe.</w:t>
      </w:r>
    </w:p>
    <w:p w14:paraId="0B860DD1" w14:textId="77777777" w:rsidR="008E156E" w:rsidRPr="009021CD" w:rsidRDefault="00000000" w:rsidP="009021CD">
      <w:pPr>
        <w:pStyle w:val="Szvegtrzs1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Egy Bibliaiskolában Ószövetséget tanítva magam is munkálkodom az ige mélyebb megértése révén arra, hogy az antiszemitizmusnak élét vegyük. Ez a mostani események közepette (Hamasz terrortámadás) igencsak elevenünkbe vág. Az eseményekkel kapcsolatban gyűjtést is szerveztünk gyülekezetünkben és más szervezetekkel összefogva sikerült is eljuttatni adományainkat a megfelelő gyülekezet részére, akik ott helyben Izraelben tudták ezeket szétosztani.</w:t>
      </w:r>
    </w:p>
    <w:p w14:paraId="3BCACEE8" w14:textId="12542264" w:rsidR="008E156E" w:rsidRPr="009021CD" w:rsidRDefault="00000000" w:rsidP="009021CD">
      <w:pPr>
        <w:pStyle w:val="Szvegtrzs1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 xml:space="preserve">Továbbra is együtt munkálkodom a TJCII. (Towards Jerusalem Council 2. </w:t>
      </w:r>
      <w:r w:rsidR="009021CD">
        <w:rPr>
          <w:rFonts w:ascii="Times New Roman" w:hAnsi="Times New Roman" w:cs="Times New Roman"/>
        </w:rPr>
        <w:t>–</w:t>
      </w:r>
      <w:r w:rsidRPr="009021CD">
        <w:rPr>
          <w:rFonts w:ascii="Times New Roman" w:hAnsi="Times New Roman" w:cs="Times New Roman"/>
        </w:rPr>
        <w:t xml:space="preserve"> a Második Jeruzsálemi Zsinat felé) és a JfJ (Jews for Jesus </w:t>
      </w:r>
      <w:r w:rsidR="009021CD">
        <w:rPr>
          <w:rFonts w:ascii="Times New Roman" w:hAnsi="Times New Roman" w:cs="Times New Roman"/>
        </w:rPr>
        <w:t>–</w:t>
      </w:r>
      <w:r w:rsidRPr="009021CD">
        <w:rPr>
          <w:rFonts w:ascii="Times New Roman" w:hAnsi="Times New Roman" w:cs="Times New Roman"/>
        </w:rPr>
        <w:t xml:space="preserve"> zsidók Jézusért) missziós szervezettel. Munkakapcsolatunk jó, közös alkalmakat szervezünk. Az általunk létrehozott fórum az Izraelfórum, mely 10 kisebb</w:t>
      </w:r>
      <w:r w:rsidR="009021CD">
        <w:rPr>
          <w:rFonts w:ascii="Times New Roman" w:hAnsi="Times New Roman" w:cs="Times New Roman"/>
        </w:rPr>
        <w:t>-</w:t>
      </w:r>
      <w:r w:rsidRPr="009021CD">
        <w:rPr>
          <w:rFonts w:ascii="Times New Roman" w:hAnsi="Times New Roman" w:cs="Times New Roman"/>
        </w:rPr>
        <w:t>nagyobb</w:t>
      </w:r>
      <w:r w:rsidR="009021CD">
        <w:rPr>
          <w:rFonts w:ascii="Times New Roman" w:hAnsi="Times New Roman" w:cs="Times New Roman"/>
        </w:rPr>
        <w:t xml:space="preserve"> </w:t>
      </w:r>
      <w:r w:rsidRPr="009021CD">
        <w:rPr>
          <w:rFonts w:ascii="Times New Roman" w:hAnsi="Times New Roman" w:cs="Times New Roman"/>
        </w:rPr>
        <w:t>mozgalmat, szervezetet tömörít magába.</w:t>
      </w:r>
    </w:p>
    <w:p w14:paraId="23CDE01A" w14:textId="77777777" w:rsidR="009021CD" w:rsidRDefault="009021CD" w:rsidP="009021CD">
      <w:pPr>
        <w:pStyle w:val="Szvegtrzs1"/>
        <w:shd w:val="clear" w:color="auto" w:fill="auto"/>
        <w:spacing w:line="276" w:lineRule="auto"/>
        <w:rPr>
          <w:rFonts w:ascii="Times New Roman" w:hAnsi="Times New Roman" w:cs="Times New Roman"/>
        </w:rPr>
      </w:pPr>
    </w:p>
    <w:p w14:paraId="25EB37F2" w14:textId="77777777" w:rsidR="009021CD" w:rsidRDefault="009021CD" w:rsidP="009021CD">
      <w:pPr>
        <w:pStyle w:val="Szvegtrzs1"/>
        <w:shd w:val="clear" w:color="auto" w:fill="auto"/>
        <w:spacing w:line="276" w:lineRule="auto"/>
        <w:rPr>
          <w:rFonts w:ascii="Times New Roman" w:hAnsi="Times New Roman" w:cs="Times New Roman"/>
        </w:rPr>
      </w:pPr>
    </w:p>
    <w:p w14:paraId="6E70704C" w14:textId="2C1B146C" w:rsidR="008E156E" w:rsidRPr="009021CD" w:rsidRDefault="00000000" w:rsidP="009021CD">
      <w:pPr>
        <w:pStyle w:val="Szvegtrzs1"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9021CD">
        <w:rPr>
          <w:rFonts w:ascii="Times New Roman" w:hAnsi="Times New Roman" w:cs="Times New Roman"/>
        </w:rPr>
        <w:t>Endreffy Géza</w:t>
      </w:r>
    </w:p>
    <w:sectPr w:rsidR="008E156E" w:rsidRPr="009021CD">
      <w:pgSz w:w="11909" w:h="16840"/>
      <w:pgMar w:top="1398" w:right="1397" w:bottom="1398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8086" w14:textId="77777777" w:rsidR="00257616" w:rsidRDefault="00257616">
      <w:r>
        <w:separator/>
      </w:r>
    </w:p>
  </w:endnote>
  <w:endnote w:type="continuationSeparator" w:id="0">
    <w:p w14:paraId="516577E9" w14:textId="77777777" w:rsidR="00257616" w:rsidRDefault="0025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1B58" w14:textId="77777777" w:rsidR="00257616" w:rsidRDefault="00257616"/>
  </w:footnote>
  <w:footnote w:type="continuationSeparator" w:id="0">
    <w:p w14:paraId="524115BE" w14:textId="77777777" w:rsidR="00257616" w:rsidRDefault="00257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6E"/>
    <w:rsid w:val="00257616"/>
    <w:rsid w:val="008E156E"/>
    <w:rsid w:val="009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5F36"/>
  <w15:docId w15:val="{60197D70-805B-4EC3-9AF7-4594D14D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Endreffy</dc:creator>
  <cp:keywords/>
  <cp:lastModifiedBy>Evangélikus Missziói Központ</cp:lastModifiedBy>
  <cp:revision>2</cp:revision>
  <dcterms:created xsi:type="dcterms:W3CDTF">2024-01-29T10:53:00Z</dcterms:created>
  <dcterms:modified xsi:type="dcterms:W3CDTF">2024-01-29T10:54:00Z</dcterms:modified>
</cp:coreProperties>
</file>