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D2" w:rsidRDefault="00A94BD2" w:rsidP="00A31AF0">
      <w:pPr>
        <w:jc w:val="center"/>
        <w:rPr>
          <w:rFonts w:ascii="Arial" w:hAnsi="Arial" w:cs="Arial"/>
          <w:b/>
          <w:sz w:val="24"/>
          <w:szCs w:val="24"/>
        </w:rPr>
      </w:pPr>
      <w:r w:rsidRPr="00791AA3">
        <w:rPr>
          <w:rFonts w:ascii="Arial" w:hAnsi="Arial" w:cs="Arial"/>
          <w:b/>
          <w:sz w:val="24"/>
          <w:szCs w:val="24"/>
        </w:rPr>
        <w:t>Beszámoló a Női Missziói Szolgálat 2019-es esztendőben végzett szolgálatáról</w:t>
      </w:r>
    </w:p>
    <w:p w:rsidR="00A31AF0" w:rsidRDefault="00A31AF0" w:rsidP="00A31AF0">
      <w:pPr>
        <w:jc w:val="center"/>
        <w:rPr>
          <w:rFonts w:ascii="Arial" w:hAnsi="Arial" w:cs="Arial"/>
          <w:b/>
          <w:sz w:val="24"/>
          <w:szCs w:val="24"/>
        </w:rPr>
      </w:pPr>
    </w:p>
    <w:p w:rsidR="00A31AF0" w:rsidRPr="00791AA3" w:rsidRDefault="00A31AF0" w:rsidP="00A31AF0">
      <w:pPr>
        <w:jc w:val="center"/>
        <w:rPr>
          <w:rFonts w:ascii="Arial" w:hAnsi="Arial" w:cs="Arial"/>
          <w:b/>
          <w:sz w:val="24"/>
          <w:szCs w:val="24"/>
        </w:rPr>
      </w:pPr>
    </w:p>
    <w:p w:rsidR="00A94BD2" w:rsidRPr="0099454D" w:rsidRDefault="00A94BD2" w:rsidP="00A31AF0">
      <w:pPr>
        <w:jc w:val="both"/>
        <w:rPr>
          <w:rFonts w:ascii="Arial" w:hAnsi="Arial" w:cs="Arial"/>
          <w:sz w:val="24"/>
          <w:szCs w:val="24"/>
        </w:rPr>
      </w:pPr>
    </w:p>
    <w:p w:rsidR="00A94BD2" w:rsidRPr="00A31AF0" w:rsidRDefault="00A94BD2" w:rsidP="00A31AF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31AF0">
        <w:rPr>
          <w:rFonts w:ascii="Arial" w:hAnsi="Arial" w:cs="Arial"/>
        </w:rPr>
        <w:t>Az írás</w:t>
      </w:r>
      <w:r w:rsidR="00791AA3" w:rsidRPr="00A31AF0">
        <w:rPr>
          <w:rFonts w:ascii="Arial" w:hAnsi="Arial" w:cs="Arial"/>
        </w:rPr>
        <w:t xml:space="preserve"> alján csokorba szedett</w:t>
      </w:r>
      <w:r w:rsidRPr="00A31AF0">
        <w:rPr>
          <w:rFonts w:ascii="Arial" w:hAnsi="Arial" w:cs="Arial"/>
        </w:rPr>
        <w:t xml:space="preserve"> időpontok összegyűjtésével kezdtem idei jelentésem összeállítását. A tavalyi esztendő elvégzett szolgálatait nem szeretném minden ponton részletezni és magyarázni. K</w:t>
      </w:r>
      <w:r w:rsidR="00034817" w:rsidRPr="00A31AF0">
        <w:rPr>
          <w:rFonts w:ascii="Arial" w:hAnsi="Arial" w:cs="Arial"/>
        </w:rPr>
        <w:t xml:space="preserve">ét meglátásomat osztanám meg </w:t>
      </w:r>
      <w:proofErr w:type="gramStart"/>
      <w:r w:rsidR="00034817" w:rsidRPr="00A31AF0">
        <w:rPr>
          <w:rFonts w:ascii="Arial" w:hAnsi="Arial" w:cs="Arial"/>
        </w:rPr>
        <w:t>azután</w:t>
      </w:r>
      <w:proofErr w:type="gramEnd"/>
      <w:r w:rsidRPr="00A31AF0">
        <w:rPr>
          <w:rFonts w:ascii="Arial" w:hAnsi="Arial" w:cs="Arial"/>
        </w:rPr>
        <w:t xml:space="preserve">, hogy áttekintettem </w:t>
      </w:r>
      <w:r w:rsidR="00034817" w:rsidRPr="00A31AF0">
        <w:rPr>
          <w:rFonts w:ascii="Arial" w:hAnsi="Arial" w:cs="Arial"/>
        </w:rPr>
        <w:t xml:space="preserve">a listát, </w:t>
      </w:r>
      <w:r w:rsidRPr="00A31AF0">
        <w:rPr>
          <w:rFonts w:ascii="Arial" w:hAnsi="Arial" w:cs="Arial"/>
        </w:rPr>
        <w:t xml:space="preserve">az elvégzett női missziós feladatokat. </w:t>
      </w:r>
    </w:p>
    <w:p w:rsidR="00034817" w:rsidRPr="00A31AF0" w:rsidRDefault="00A94BD2" w:rsidP="00A31AF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31AF0">
        <w:rPr>
          <w:rFonts w:ascii="Arial" w:hAnsi="Arial" w:cs="Arial"/>
        </w:rPr>
        <w:t xml:space="preserve">A tavalyi esztendőről szóló beszámolót ezzel a szóval jellemezhetném: </w:t>
      </w:r>
      <w:r w:rsidRPr="00A31AF0">
        <w:rPr>
          <w:rFonts w:ascii="Arial" w:hAnsi="Arial" w:cs="Arial"/>
          <w:b/>
        </w:rPr>
        <w:t>határátlépés</w:t>
      </w:r>
      <w:r w:rsidRPr="00A31AF0">
        <w:rPr>
          <w:rFonts w:ascii="Arial" w:hAnsi="Arial" w:cs="Arial"/>
        </w:rPr>
        <w:t xml:space="preserve">. </w:t>
      </w:r>
      <w:r w:rsidR="00034817" w:rsidRPr="00A31AF0">
        <w:rPr>
          <w:rFonts w:ascii="Arial" w:hAnsi="Arial" w:cs="Arial"/>
        </w:rPr>
        <w:t>Sajnos nem abban az értelemben, hogy sikerült volna új társadalmi réteget elérnem a munkálkodásommal, hanem a</w:t>
      </w:r>
      <w:r w:rsidRPr="00A31AF0">
        <w:rPr>
          <w:rFonts w:ascii="Arial" w:hAnsi="Arial" w:cs="Arial"/>
        </w:rPr>
        <w:t xml:space="preserve"> </w:t>
      </w:r>
      <w:r w:rsidRPr="00A31AF0">
        <w:rPr>
          <w:rFonts w:ascii="Arial" w:hAnsi="Arial" w:cs="Arial"/>
          <w:b/>
        </w:rPr>
        <w:t>szolgálati határok átlépés</w:t>
      </w:r>
      <w:r w:rsidR="00034817" w:rsidRPr="00A31AF0">
        <w:rPr>
          <w:rFonts w:ascii="Arial" w:hAnsi="Arial" w:cs="Arial"/>
          <w:b/>
        </w:rPr>
        <w:t>ét</w:t>
      </w:r>
      <w:r w:rsidRPr="00A31AF0">
        <w:rPr>
          <w:rFonts w:ascii="Arial" w:hAnsi="Arial" w:cs="Arial"/>
        </w:rPr>
        <w:t xml:space="preserve">, ill. </w:t>
      </w:r>
      <w:r w:rsidR="000438EB" w:rsidRPr="00A31AF0">
        <w:rPr>
          <w:rFonts w:ascii="Arial" w:hAnsi="Arial" w:cs="Arial"/>
        </w:rPr>
        <w:t xml:space="preserve">kompetencia </w:t>
      </w:r>
      <w:r w:rsidR="00034817" w:rsidRPr="00A31AF0">
        <w:rPr>
          <w:rFonts w:ascii="Arial" w:hAnsi="Arial" w:cs="Arial"/>
        </w:rPr>
        <w:t>határának átlépését jelöltem meg</w:t>
      </w:r>
      <w:r w:rsidRPr="00A31AF0">
        <w:rPr>
          <w:rFonts w:ascii="Arial" w:hAnsi="Arial" w:cs="Arial"/>
        </w:rPr>
        <w:t xml:space="preserve">. </w:t>
      </w:r>
    </w:p>
    <w:p w:rsidR="00847BB0" w:rsidRPr="00A31AF0" w:rsidRDefault="00084D87" w:rsidP="00A31AF0">
      <w:pPr>
        <w:spacing w:after="0" w:line="360" w:lineRule="auto"/>
        <w:jc w:val="both"/>
        <w:rPr>
          <w:rFonts w:ascii="Arial" w:hAnsi="Arial" w:cs="Arial"/>
        </w:rPr>
      </w:pPr>
      <w:r w:rsidRPr="00A31AF0">
        <w:rPr>
          <w:rFonts w:ascii="Arial" w:hAnsi="Arial" w:cs="Arial"/>
        </w:rPr>
        <w:t xml:space="preserve"> </w:t>
      </w:r>
      <w:r w:rsidR="00A94BD2" w:rsidRPr="00A31AF0">
        <w:rPr>
          <w:rFonts w:ascii="Arial" w:hAnsi="Arial" w:cs="Arial"/>
        </w:rPr>
        <w:t xml:space="preserve">Tulajdonképpen minden lelkipásztor erről tanúskodhat, ha a szolgálatait számba veszi. Ahogyan a Teológiai Akadémián gyakran idézték: </w:t>
      </w:r>
      <w:r w:rsidR="00847BB0" w:rsidRPr="00A31AF0">
        <w:rPr>
          <w:rFonts w:ascii="Arial" w:hAnsi="Arial" w:cs="Arial"/>
        </w:rPr>
        <w:t>A pap „</w:t>
      </w:r>
      <w:r w:rsidR="00A94BD2" w:rsidRPr="00A31AF0">
        <w:rPr>
          <w:rFonts w:ascii="Arial" w:hAnsi="Arial" w:cs="Arial"/>
        </w:rPr>
        <w:t>Mä</w:t>
      </w:r>
      <w:r w:rsidR="00847BB0" w:rsidRPr="00A31AF0">
        <w:rPr>
          <w:rFonts w:ascii="Arial" w:hAnsi="Arial" w:cs="Arial"/>
        </w:rPr>
        <w:t>chen für Alles.”  Ő az igehirdető, a lelkigondozó, de a gyülekezet pályázatíró menedzsere is, sőt olykor a harangozó és kántor is egy személyben.</w:t>
      </w:r>
    </w:p>
    <w:p w:rsidR="0007396B" w:rsidRPr="00A31AF0" w:rsidRDefault="00847BB0" w:rsidP="00A31AF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31AF0">
        <w:rPr>
          <w:rFonts w:ascii="Arial" w:hAnsi="Arial" w:cs="Arial"/>
        </w:rPr>
        <w:t xml:space="preserve">A női missziói szolgálatok összegyűjtésekor bizony olykor megakadtam egy-egy programnál, hogy akkor ezt </w:t>
      </w:r>
      <w:r w:rsidR="0099454D" w:rsidRPr="00A31AF0">
        <w:rPr>
          <w:rFonts w:ascii="Arial" w:hAnsi="Arial" w:cs="Arial"/>
        </w:rPr>
        <w:t>most</w:t>
      </w:r>
      <w:r w:rsidR="00A94BD2" w:rsidRPr="00A31AF0">
        <w:rPr>
          <w:rFonts w:ascii="Arial" w:hAnsi="Arial" w:cs="Arial"/>
        </w:rPr>
        <w:t xml:space="preserve"> </w:t>
      </w:r>
      <w:r w:rsidRPr="00A31AF0">
        <w:rPr>
          <w:rFonts w:ascii="Arial" w:hAnsi="Arial" w:cs="Arial"/>
        </w:rPr>
        <w:t xml:space="preserve">ide szabad-e „könyvelnem”, hiszen az egyházi munkálatok több területén is érdekelt vagyok. Iskolalelkészként, a MEÖT Női Bizottsága elnökeként, az Evangélikus Külmissziói Egyesület képviselőjeként. </w:t>
      </w:r>
    </w:p>
    <w:p w:rsidR="00847BB0" w:rsidRPr="00A31AF0" w:rsidRDefault="00847BB0" w:rsidP="00A31AF0">
      <w:pPr>
        <w:spacing w:after="0" w:line="360" w:lineRule="auto"/>
        <w:jc w:val="both"/>
        <w:rPr>
          <w:rFonts w:ascii="Arial" w:hAnsi="Arial" w:cs="Arial"/>
        </w:rPr>
      </w:pPr>
      <w:r w:rsidRPr="00A31AF0">
        <w:rPr>
          <w:rFonts w:ascii="Arial" w:hAnsi="Arial" w:cs="Arial"/>
        </w:rPr>
        <w:t xml:space="preserve">Vajon női missziós szolgálat-e, avagy szimplán iskolai, hogy heti rendszerességgel jár hozzám egy édesanya lelkipásztori beszélgetésre? Avagy elszámolhatok-e azokkal a programokkal (pl. Női Regionális Csendesnap Miskolcon), amelyek ugyan ökumenikus szerveződésűek, vagyis nem szín tiszta evangélikus résztvevői vannak, ám a program előkészítése, lebonyolítása, amelyből saját egyházam nőszövetségei is profitálhatnak, mégiscsak az én feladatom. Belőlem pedig csak egy van, ahogyan szeptember utolsó szombatjából is csak egy. </w:t>
      </w:r>
      <w:r w:rsidRPr="00A31AF0">
        <w:rPr>
          <w:rFonts w:ascii="Arial" w:hAnsi="Arial" w:cs="Arial"/>
        </w:rPr>
        <w:sym w:font="Wingdings" w:char="F04A"/>
      </w:r>
      <w:r w:rsidRPr="00A31AF0">
        <w:rPr>
          <w:rFonts w:ascii="Arial" w:hAnsi="Arial" w:cs="Arial"/>
        </w:rPr>
        <w:t xml:space="preserve"> </w:t>
      </w:r>
    </w:p>
    <w:p w:rsidR="0099454D" w:rsidRDefault="0099454D" w:rsidP="00A31AF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31AF0">
        <w:rPr>
          <w:rFonts w:ascii="Arial" w:hAnsi="Arial" w:cs="Arial"/>
        </w:rPr>
        <w:t>Bennem természetesen nem okoz „tudathasadást” a szolgálatok ez a „határátlépős” volta, a feladatok színessége gyermekek, fiatalok, idősek, párban élők és egyedülállók felé. Hiszen a küldetés egyetemes, ugyanaz: „Tegyetek tanítványokk</w:t>
      </w:r>
      <w:r w:rsidR="00A31AF0" w:rsidRPr="00A31AF0">
        <w:rPr>
          <w:rFonts w:ascii="Arial" w:hAnsi="Arial" w:cs="Arial"/>
        </w:rPr>
        <w:t>á minden népet’</w:t>
      </w:r>
      <w:r w:rsidRPr="00A31AF0">
        <w:rPr>
          <w:rFonts w:ascii="Arial" w:hAnsi="Arial" w:cs="Arial"/>
        </w:rPr>
        <w:t xml:space="preserve">” </w:t>
      </w:r>
    </w:p>
    <w:p w:rsidR="00A31AF0" w:rsidRPr="00A31AF0" w:rsidRDefault="00A31AF0" w:rsidP="00A31AF0">
      <w:pPr>
        <w:spacing w:after="0" w:line="360" w:lineRule="auto"/>
        <w:jc w:val="both"/>
        <w:rPr>
          <w:rFonts w:ascii="Arial" w:hAnsi="Arial" w:cs="Arial"/>
        </w:rPr>
      </w:pPr>
    </w:p>
    <w:p w:rsidR="00791AA3" w:rsidRPr="00A31AF0" w:rsidRDefault="00A31AF0" w:rsidP="00A31AF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31AF0">
        <w:rPr>
          <w:rFonts w:ascii="Arial" w:hAnsi="Arial" w:cs="Arial"/>
        </w:rPr>
        <w:t>Az viszont már igazán</w:t>
      </w:r>
      <w:r w:rsidR="0099454D" w:rsidRPr="00A31AF0">
        <w:rPr>
          <w:rFonts w:ascii="Arial" w:hAnsi="Arial" w:cs="Arial"/>
        </w:rPr>
        <w:t xml:space="preserve"> terhet jelent számomra, hogy olykor a </w:t>
      </w:r>
      <w:r w:rsidR="0099454D" w:rsidRPr="00A31AF0">
        <w:rPr>
          <w:rFonts w:ascii="Arial" w:hAnsi="Arial" w:cs="Arial"/>
          <w:b/>
        </w:rPr>
        <w:t>kompetenciá</w:t>
      </w:r>
      <w:r w:rsidR="00A56894" w:rsidRPr="00A31AF0">
        <w:rPr>
          <w:rFonts w:ascii="Arial" w:hAnsi="Arial" w:cs="Arial"/>
          <w:b/>
        </w:rPr>
        <w:t>i</w:t>
      </w:r>
      <w:r w:rsidR="0099454D" w:rsidRPr="00A31AF0">
        <w:rPr>
          <w:rFonts w:ascii="Arial" w:hAnsi="Arial" w:cs="Arial"/>
          <w:b/>
        </w:rPr>
        <w:t>m határán is túl</w:t>
      </w:r>
      <w:r w:rsidR="0099454D" w:rsidRPr="00A31AF0">
        <w:rPr>
          <w:rFonts w:ascii="Arial" w:hAnsi="Arial" w:cs="Arial"/>
        </w:rPr>
        <w:t xml:space="preserve"> kell lépnem. Amikor </w:t>
      </w:r>
      <w:r w:rsidR="00A56894" w:rsidRPr="00A31AF0">
        <w:rPr>
          <w:rFonts w:ascii="Arial" w:hAnsi="Arial" w:cs="Arial"/>
        </w:rPr>
        <w:t xml:space="preserve">pl. </w:t>
      </w:r>
      <w:r w:rsidR="0099454D" w:rsidRPr="00A31AF0">
        <w:rPr>
          <w:rFonts w:ascii="Arial" w:hAnsi="Arial" w:cs="Arial"/>
        </w:rPr>
        <w:t xml:space="preserve">egy albérletből kiebrudalt pszichiátriai beteget fedél alá próbáltam juttatni, és végre sikerrel jártam, bizony erőmet meghaladó fáradozás volt. </w:t>
      </w:r>
      <w:r w:rsidR="00A56894" w:rsidRPr="00A31AF0">
        <w:rPr>
          <w:rFonts w:ascii="Arial" w:hAnsi="Arial" w:cs="Arial"/>
        </w:rPr>
        <w:t xml:space="preserve">És ez nem az egyetlen, „energiavámpíri” feladat volt a tavalyi esztendőben. </w:t>
      </w:r>
    </w:p>
    <w:p w:rsidR="00791AA3" w:rsidRPr="00A31AF0" w:rsidRDefault="0099454D" w:rsidP="00A31AF0">
      <w:pPr>
        <w:spacing w:after="0" w:line="360" w:lineRule="auto"/>
        <w:jc w:val="both"/>
        <w:rPr>
          <w:rFonts w:ascii="Arial" w:hAnsi="Arial" w:cs="Arial"/>
        </w:rPr>
      </w:pPr>
      <w:r w:rsidRPr="00A31AF0">
        <w:rPr>
          <w:rFonts w:ascii="Arial" w:hAnsi="Arial" w:cs="Arial"/>
        </w:rPr>
        <w:t>Komoly kihívást jelent a m</w:t>
      </w:r>
      <w:r w:rsidR="00A56894" w:rsidRPr="00A31AF0">
        <w:rPr>
          <w:rFonts w:ascii="Arial" w:hAnsi="Arial" w:cs="Arial"/>
        </w:rPr>
        <w:t>issziói alkalmaknál, esetemben különösen a</w:t>
      </w:r>
      <w:r w:rsidRPr="00A31AF0">
        <w:rPr>
          <w:rFonts w:ascii="Arial" w:hAnsi="Arial" w:cs="Arial"/>
        </w:rPr>
        <w:t xml:space="preserve"> Páratlanklub működésében</w:t>
      </w:r>
      <w:r w:rsidR="00A56894" w:rsidRPr="00A31AF0">
        <w:rPr>
          <w:rFonts w:ascii="Arial" w:hAnsi="Arial" w:cs="Arial"/>
        </w:rPr>
        <w:t xml:space="preserve"> (annak rendszeres, havi két programja van), hogy oda eljutnak,</w:t>
      </w:r>
      <w:r w:rsidRPr="00A31AF0">
        <w:rPr>
          <w:rFonts w:ascii="Arial" w:hAnsi="Arial" w:cs="Arial"/>
        </w:rPr>
        <w:t xml:space="preserve"> annak szeretetteljes </w:t>
      </w:r>
      <w:r w:rsidR="00A56894" w:rsidRPr="00A31AF0">
        <w:rPr>
          <w:rFonts w:ascii="Arial" w:hAnsi="Arial" w:cs="Arial"/>
        </w:rPr>
        <w:t xml:space="preserve">légkörében </w:t>
      </w:r>
      <w:r w:rsidR="00A56894" w:rsidRPr="00A31AF0">
        <w:rPr>
          <w:rFonts w:ascii="Arial" w:hAnsi="Arial" w:cs="Arial"/>
        </w:rPr>
        <w:lastRenderedPageBreak/>
        <w:t>szinte fürdőznek a szociálisan vagy mentálisan nagyon is segítségre szoruló felnőtt emberek, akik persze leterhelik az együttléteket</w:t>
      </w:r>
      <w:r w:rsidR="00791AA3" w:rsidRPr="00A31AF0">
        <w:rPr>
          <w:rFonts w:ascii="Arial" w:hAnsi="Arial" w:cs="Arial"/>
        </w:rPr>
        <w:t xml:space="preserve">. Tudom sajnos, hogy a Páratlanklub alkalmairól néhányan </w:t>
      </w:r>
      <w:proofErr w:type="gramStart"/>
      <w:r w:rsidR="00791AA3" w:rsidRPr="00A31AF0">
        <w:rPr>
          <w:rFonts w:ascii="Arial" w:hAnsi="Arial" w:cs="Arial"/>
        </w:rPr>
        <w:t>a  rendkívül</w:t>
      </w:r>
      <w:proofErr w:type="gramEnd"/>
      <w:r w:rsidR="00791AA3" w:rsidRPr="00A31AF0">
        <w:rPr>
          <w:rFonts w:ascii="Arial" w:hAnsi="Arial" w:cs="Arial"/>
        </w:rPr>
        <w:t xml:space="preserve"> értelmes tagok közül éppen ezért maradoztak el. </w:t>
      </w:r>
    </w:p>
    <w:p w:rsidR="00791AA3" w:rsidRPr="00A31AF0" w:rsidRDefault="00791AA3" w:rsidP="00A31AF0">
      <w:pPr>
        <w:spacing w:after="0" w:line="360" w:lineRule="auto"/>
        <w:jc w:val="both"/>
        <w:rPr>
          <w:rFonts w:ascii="Arial" w:hAnsi="Arial" w:cs="Arial"/>
        </w:rPr>
      </w:pPr>
      <w:r w:rsidRPr="00A31AF0">
        <w:rPr>
          <w:rFonts w:ascii="Arial" w:hAnsi="Arial" w:cs="Arial"/>
        </w:rPr>
        <w:t>Őket úgy próbáljuk munkatársaimmal együtt megőrizni, hogy kifejezetten értelmiségi</w:t>
      </w:r>
      <w:proofErr w:type="gramStart"/>
      <w:r w:rsidRPr="00A31AF0">
        <w:rPr>
          <w:rFonts w:ascii="Arial" w:hAnsi="Arial" w:cs="Arial"/>
        </w:rPr>
        <w:t>,nívósabb</w:t>
      </w:r>
      <w:proofErr w:type="gramEnd"/>
      <w:r w:rsidRPr="00A31AF0">
        <w:rPr>
          <w:rFonts w:ascii="Arial" w:hAnsi="Arial" w:cs="Arial"/>
        </w:rPr>
        <w:t xml:space="preserve"> programokat is meghirdetünk, amelyekről feltételezzük, hogy távol maradnak az egyszerűbb lelkek. Vagy kifejezetten zárt körben hirdetünk meg egy-egy alkalmat. Valljuk meg, ez pedig nem túl befogadó, krisztusi magatartás!</w:t>
      </w:r>
    </w:p>
    <w:p w:rsidR="00791AA3" w:rsidRDefault="00791AA3" w:rsidP="00A31AF0">
      <w:pPr>
        <w:spacing w:after="0" w:line="360" w:lineRule="auto"/>
        <w:jc w:val="both"/>
        <w:rPr>
          <w:rFonts w:ascii="Arial" w:hAnsi="Arial" w:cs="Arial"/>
        </w:rPr>
      </w:pPr>
      <w:r w:rsidRPr="00A31AF0">
        <w:rPr>
          <w:rFonts w:ascii="Arial" w:hAnsi="Arial" w:cs="Arial"/>
        </w:rPr>
        <w:t xml:space="preserve"> </w:t>
      </w:r>
      <w:r w:rsidR="00A31AF0">
        <w:rPr>
          <w:rFonts w:ascii="Arial" w:hAnsi="Arial" w:cs="Arial"/>
        </w:rPr>
        <w:tab/>
      </w:r>
      <w:r w:rsidR="00A56894" w:rsidRPr="00A31AF0">
        <w:rPr>
          <w:rFonts w:ascii="Arial" w:hAnsi="Arial" w:cs="Arial"/>
        </w:rPr>
        <w:t>Ez a probléma természetesen a gyülekezetekben is jelentkezik. Ám, mivel zártabb közösségek- nem csak a hívogatásra, evangelizálásra rendezkedtek</w:t>
      </w:r>
      <w:r w:rsidRPr="00A31AF0">
        <w:rPr>
          <w:rFonts w:ascii="Arial" w:hAnsi="Arial" w:cs="Arial"/>
        </w:rPr>
        <w:t xml:space="preserve"> be</w:t>
      </w:r>
      <w:r w:rsidR="00A56894" w:rsidRPr="00A31AF0">
        <w:rPr>
          <w:rFonts w:ascii="Arial" w:hAnsi="Arial" w:cs="Arial"/>
        </w:rPr>
        <w:t xml:space="preserve"> – talán </w:t>
      </w:r>
      <w:r w:rsidRPr="00A31AF0">
        <w:rPr>
          <w:rFonts w:ascii="Arial" w:hAnsi="Arial" w:cs="Arial"/>
        </w:rPr>
        <w:t xml:space="preserve">ügyesebben </w:t>
      </w:r>
      <w:r w:rsidR="00A56894" w:rsidRPr="00A31AF0">
        <w:rPr>
          <w:rFonts w:ascii="Arial" w:hAnsi="Arial" w:cs="Arial"/>
        </w:rPr>
        <w:t>megtalál</w:t>
      </w:r>
      <w:r w:rsidRPr="00A31AF0">
        <w:rPr>
          <w:rFonts w:ascii="Arial" w:hAnsi="Arial" w:cs="Arial"/>
        </w:rPr>
        <w:t>hat</w:t>
      </w:r>
      <w:r w:rsidR="00A56894" w:rsidRPr="00A31AF0">
        <w:rPr>
          <w:rFonts w:ascii="Arial" w:hAnsi="Arial" w:cs="Arial"/>
        </w:rPr>
        <w:t xml:space="preserve">ják a módját annak, hogy a kínos helyzeteket, kellemetlen tagokat kezelni tudják.  </w:t>
      </w:r>
    </w:p>
    <w:p w:rsidR="00A31AF0" w:rsidRPr="00A31AF0" w:rsidRDefault="00A31AF0" w:rsidP="00A31AF0">
      <w:pPr>
        <w:spacing w:after="0" w:line="360" w:lineRule="auto"/>
        <w:jc w:val="both"/>
        <w:rPr>
          <w:rFonts w:ascii="Arial" w:hAnsi="Arial" w:cs="Arial"/>
        </w:rPr>
      </w:pPr>
    </w:p>
    <w:p w:rsidR="00034817" w:rsidRPr="00A31AF0" w:rsidRDefault="00034817" w:rsidP="00A31AF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31AF0">
        <w:rPr>
          <w:rFonts w:ascii="Arial" w:hAnsi="Arial" w:cs="Arial"/>
        </w:rPr>
        <w:t xml:space="preserve">A szolgálatok áttekintésénél ugyanakkor el lehet mondani, hogy az </w:t>
      </w:r>
      <w:r w:rsidR="00084D87" w:rsidRPr="00A31AF0">
        <w:rPr>
          <w:rFonts w:ascii="Arial" w:hAnsi="Arial" w:cs="Arial"/>
        </w:rPr>
        <w:t xml:space="preserve">1998-ban indult </w:t>
      </w:r>
      <w:r w:rsidR="00084D87" w:rsidRPr="00A31AF0">
        <w:rPr>
          <w:rFonts w:ascii="Arial" w:hAnsi="Arial" w:cs="Arial"/>
          <w:b/>
        </w:rPr>
        <w:t>női missziós szolgálat „magvetése”</w:t>
      </w:r>
      <w:r w:rsidRPr="00A31AF0">
        <w:rPr>
          <w:rFonts w:ascii="Arial" w:hAnsi="Arial" w:cs="Arial"/>
          <w:b/>
        </w:rPr>
        <w:t xml:space="preserve"> beért.</w:t>
      </w:r>
      <w:r w:rsidRPr="00A31AF0">
        <w:rPr>
          <w:rFonts w:ascii="Arial" w:hAnsi="Arial" w:cs="Arial"/>
        </w:rPr>
        <w:t xml:space="preserve"> </w:t>
      </w:r>
      <w:r w:rsidR="00084D87" w:rsidRPr="00A31AF0">
        <w:rPr>
          <w:rFonts w:ascii="Arial" w:hAnsi="Arial" w:cs="Arial"/>
        </w:rPr>
        <w:t xml:space="preserve"> </w:t>
      </w:r>
      <w:r w:rsidRPr="00A31AF0">
        <w:rPr>
          <w:rFonts w:ascii="Arial" w:hAnsi="Arial" w:cs="Arial"/>
        </w:rPr>
        <w:t xml:space="preserve">A kapcsolatok megmaradtak, és ma már nem én keresem sokakkal a találkozási alkalmakat, hanem maguktól keresnek meg régebben, a női konferenciák nyomán </w:t>
      </w:r>
      <w:r w:rsidR="00A31AF0" w:rsidRPr="00A31AF0">
        <w:rPr>
          <w:rFonts w:ascii="Arial" w:hAnsi="Arial" w:cs="Arial"/>
        </w:rPr>
        <w:t xml:space="preserve">hitben elindított, </w:t>
      </w:r>
      <w:r w:rsidRPr="00A31AF0">
        <w:rPr>
          <w:rFonts w:ascii="Arial" w:hAnsi="Arial" w:cs="Arial"/>
        </w:rPr>
        <w:t xml:space="preserve">lelkipásztorolt </w:t>
      </w:r>
      <w:r w:rsidR="00A31AF0" w:rsidRPr="00A31AF0">
        <w:rPr>
          <w:rFonts w:ascii="Arial" w:hAnsi="Arial" w:cs="Arial"/>
        </w:rPr>
        <w:t>(</w:t>
      </w:r>
      <w:r w:rsidRPr="00A31AF0">
        <w:rPr>
          <w:rFonts w:ascii="Arial" w:hAnsi="Arial" w:cs="Arial"/>
        </w:rPr>
        <w:t>nő</w:t>
      </w:r>
      <w:proofErr w:type="gramStart"/>
      <w:r w:rsidR="00A31AF0" w:rsidRPr="00A31AF0">
        <w:rPr>
          <w:rFonts w:ascii="Arial" w:hAnsi="Arial" w:cs="Arial"/>
        </w:rPr>
        <w:t>)</w:t>
      </w:r>
      <w:r w:rsidRPr="00A31AF0">
        <w:rPr>
          <w:rFonts w:ascii="Arial" w:hAnsi="Arial" w:cs="Arial"/>
        </w:rPr>
        <w:t>testvérek</w:t>
      </w:r>
      <w:proofErr w:type="gramEnd"/>
      <w:r w:rsidRPr="00A31AF0">
        <w:rPr>
          <w:rFonts w:ascii="Arial" w:hAnsi="Arial" w:cs="Arial"/>
        </w:rPr>
        <w:t>. Az élő, töretlen kapcsolat szép bizonyítéka például, hogy a</w:t>
      </w:r>
      <w:r w:rsidR="00084D87" w:rsidRPr="00A31AF0">
        <w:rPr>
          <w:rFonts w:ascii="Arial" w:hAnsi="Arial" w:cs="Arial"/>
        </w:rPr>
        <w:t xml:space="preserve"> 2019-es eszt</w:t>
      </w:r>
      <w:r w:rsidRPr="00A31AF0">
        <w:rPr>
          <w:rFonts w:ascii="Arial" w:hAnsi="Arial" w:cs="Arial"/>
        </w:rPr>
        <w:t xml:space="preserve">endőben három olyan fiatal is kért tőlem </w:t>
      </w:r>
      <w:r w:rsidR="00084D87" w:rsidRPr="00A31AF0">
        <w:rPr>
          <w:rFonts w:ascii="Arial" w:hAnsi="Arial" w:cs="Arial"/>
        </w:rPr>
        <w:t>esküvői szolgálatot, akik</w:t>
      </w:r>
      <w:r w:rsidR="009D051D" w:rsidRPr="00A31AF0">
        <w:rPr>
          <w:rFonts w:ascii="Arial" w:hAnsi="Arial" w:cs="Arial"/>
        </w:rPr>
        <w:t>et gyermekként az Egyedülálló Édesanyák és Gyermekeik konferenciáin ismertem meg</w:t>
      </w:r>
      <w:r w:rsidRPr="00A31AF0">
        <w:rPr>
          <w:rFonts w:ascii="Arial" w:hAnsi="Arial" w:cs="Arial"/>
        </w:rPr>
        <w:t xml:space="preserve">. Természetesen </w:t>
      </w:r>
      <w:proofErr w:type="gramStart"/>
      <w:r w:rsidRPr="00A31AF0">
        <w:rPr>
          <w:rFonts w:ascii="Arial" w:hAnsi="Arial" w:cs="Arial"/>
        </w:rPr>
        <w:t>azóta</w:t>
      </w:r>
      <w:proofErr w:type="gramEnd"/>
      <w:r w:rsidRPr="00A31AF0">
        <w:rPr>
          <w:rFonts w:ascii="Arial" w:hAnsi="Arial" w:cs="Arial"/>
        </w:rPr>
        <w:t xml:space="preserve"> is találkoztunk és </w:t>
      </w:r>
      <w:r w:rsidR="009D051D" w:rsidRPr="00A31AF0">
        <w:rPr>
          <w:rFonts w:ascii="Arial" w:hAnsi="Arial" w:cs="Arial"/>
        </w:rPr>
        <w:t>figyelemmel</w:t>
      </w:r>
      <w:r w:rsidRPr="00A31AF0">
        <w:rPr>
          <w:rFonts w:ascii="Arial" w:hAnsi="Arial" w:cs="Arial"/>
        </w:rPr>
        <w:t xml:space="preserve"> követtem életük alakulását., sőt lelkigondozójuk maradtam. </w:t>
      </w:r>
      <w:r w:rsidR="009D051D" w:rsidRPr="00A31AF0">
        <w:rPr>
          <w:rFonts w:ascii="Arial" w:hAnsi="Arial" w:cs="Arial"/>
        </w:rPr>
        <w:t xml:space="preserve"> </w:t>
      </w:r>
    </w:p>
    <w:p w:rsidR="00A31AF0" w:rsidRDefault="009D051D" w:rsidP="00A31AF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31AF0">
        <w:rPr>
          <w:rFonts w:ascii="Arial" w:hAnsi="Arial" w:cs="Arial"/>
        </w:rPr>
        <w:t>Közülük azonban csak egy talált otthonra evangélikus közegben. Egyik fővárosi gyülekezetünkben szolgál a fiatalok között, sőt más felekezethez tartozó férjét is olykor-olykor sikerrel hozza el oda istentiszteleti alkalmakra. Szomorúvá tesz a másik két pár sorsa: egyik</w:t>
      </w:r>
      <w:r w:rsidR="0007396B" w:rsidRPr="00A31AF0">
        <w:rPr>
          <w:rFonts w:ascii="Arial" w:hAnsi="Arial" w:cs="Arial"/>
        </w:rPr>
        <w:t>ük</w:t>
      </w:r>
      <w:r w:rsidRPr="00A31AF0">
        <w:rPr>
          <w:rFonts w:ascii="Arial" w:hAnsi="Arial" w:cs="Arial"/>
        </w:rPr>
        <w:t xml:space="preserve"> szabadegyházi közösséghez csatlakozott, míg a másik pár</w:t>
      </w:r>
      <w:r w:rsidR="0007396B" w:rsidRPr="00A31AF0">
        <w:rPr>
          <w:rFonts w:ascii="Arial" w:hAnsi="Arial" w:cs="Arial"/>
        </w:rPr>
        <w:t xml:space="preserve"> nem tudott beépülni a helyi evangélikus gyülekezetbe.  A felekezethez való kötődést csupán egyházunk missziói szolgálata – jelesül a Női Misszió alkalmai jelentik. </w:t>
      </w:r>
    </w:p>
    <w:p w:rsidR="001827BF" w:rsidRDefault="0007396B" w:rsidP="001473F3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31AF0">
        <w:rPr>
          <w:rFonts w:ascii="Arial" w:hAnsi="Arial" w:cs="Arial"/>
        </w:rPr>
        <w:t xml:space="preserve">Fontosnak tartanám, hogy erről a témáról tartsunk egy alkalommal konzultációt: </w:t>
      </w:r>
      <w:r w:rsidRPr="00A31AF0">
        <w:rPr>
          <w:rFonts w:ascii="Arial" w:hAnsi="Arial" w:cs="Arial"/>
          <w:b/>
        </w:rPr>
        <w:t xml:space="preserve">megszólító misszió </w:t>
      </w:r>
      <w:r w:rsidR="00A31AF0">
        <w:rPr>
          <w:rFonts w:ascii="Arial" w:hAnsi="Arial" w:cs="Arial"/>
          <w:b/>
        </w:rPr>
        <w:t>és</w:t>
      </w:r>
      <w:r w:rsidRPr="00A31AF0">
        <w:rPr>
          <w:rFonts w:ascii="Arial" w:hAnsi="Arial" w:cs="Arial"/>
          <w:b/>
        </w:rPr>
        <w:t xml:space="preserve"> utógondozás a gyülekezetben.</w:t>
      </w:r>
      <w:r w:rsidRPr="00A31AF0">
        <w:rPr>
          <w:rFonts w:ascii="Arial" w:hAnsi="Arial" w:cs="Arial"/>
        </w:rPr>
        <w:t xml:space="preserve">  Vagyis, hogy hogyan érhetnénk el, hogy az evangélium által megszólított emberek </w:t>
      </w:r>
      <w:r w:rsidR="00034817" w:rsidRPr="00A31AF0">
        <w:rPr>
          <w:rFonts w:ascii="Arial" w:hAnsi="Arial" w:cs="Arial"/>
        </w:rPr>
        <w:t xml:space="preserve">igazi </w:t>
      </w:r>
      <w:r w:rsidRPr="00A31AF0">
        <w:rPr>
          <w:rFonts w:ascii="Arial" w:hAnsi="Arial" w:cs="Arial"/>
        </w:rPr>
        <w:t xml:space="preserve">otthonra lelhessenek a gyülekezeteinkben? </w:t>
      </w:r>
    </w:p>
    <w:p w:rsidR="001473F3" w:rsidRPr="001473F3" w:rsidRDefault="001473F3" w:rsidP="001473F3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1473F3">
        <w:rPr>
          <w:rFonts w:ascii="Arial" w:hAnsi="Arial" w:cs="Arial"/>
        </w:rPr>
        <w:t xml:space="preserve">A beért vetésnek ugyanakkor nem kívánok passzívan örvendezni. </w:t>
      </w:r>
      <w:r w:rsidRPr="001473F3">
        <w:rPr>
          <w:rFonts w:ascii="Arial" w:hAnsi="Arial" w:cs="Arial"/>
          <w:b/>
        </w:rPr>
        <w:t xml:space="preserve">Újak elérésére, új formákra, paradigmaváltásra </w:t>
      </w:r>
      <w:r w:rsidRPr="001473F3">
        <w:rPr>
          <w:rFonts w:ascii="Arial" w:hAnsi="Arial" w:cs="Arial"/>
        </w:rPr>
        <w:t>van szükség</w:t>
      </w:r>
      <w:r>
        <w:rPr>
          <w:rFonts w:ascii="Arial" w:hAnsi="Arial" w:cs="Arial"/>
        </w:rPr>
        <w:t xml:space="preserve"> a missziós szolgálatomban</w:t>
      </w:r>
      <w:r w:rsidRPr="001473F3">
        <w:rPr>
          <w:rFonts w:ascii="Arial" w:hAnsi="Arial" w:cs="Arial"/>
        </w:rPr>
        <w:t>.  A korszellemnek való megfelelés természetesen nem érinti, nem érintheti a szolgálat tartalmát, vagyis az evangélium hirdetését és annak megélését. Azt viszont igen, hogy a mai ember számára érthetően, érdeklődési tartományába passzolva fogalmazzuk meg tanításu</w:t>
      </w:r>
      <w:r>
        <w:rPr>
          <w:rFonts w:ascii="Arial" w:hAnsi="Arial" w:cs="Arial"/>
        </w:rPr>
        <w:t>n</w:t>
      </w:r>
      <w:r w:rsidRPr="001473F3">
        <w:rPr>
          <w:rFonts w:ascii="Arial" w:hAnsi="Arial" w:cs="Arial"/>
        </w:rPr>
        <w:t xml:space="preserve">kat, igehirdetésünket. </w:t>
      </w:r>
      <w:r>
        <w:rPr>
          <w:rFonts w:ascii="Arial" w:hAnsi="Arial" w:cs="Arial"/>
        </w:rPr>
        <w:t>A jövőre ez a célkitűzésem.</w:t>
      </w:r>
    </w:p>
    <w:p w:rsidR="001473F3" w:rsidRPr="00A31AF0" w:rsidRDefault="001473F3" w:rsidP="00A31AF0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31AF0" w:rsidRDefault="00A31AF0">
      <w:pPr>
        <w:rPr>
          <w:rFonts w:ascii="Arial" w:hAnsi="Arial" w:cs="Arial"/>
          <w:sz w:val="24"/>
          <w:szCs w:val="24"/>
        </w:rPr>
      </w:pPr>
    </w:p>
    <w:p w:rsidR="00A31AF0" w:rsidRDefault="00A31AF0" w:rsidP="00A31AF0">
      <w:pPr>
        <w:jc w:val="center"/>
        <w:rPr>
          <w:rFonts w:ascii="Arial" w:hAnsi="Arial" w:cs="Arial"/>
          <w:b/>
          <w:sz w:val="24"/>
          <w:szCs w:val="24"/>
        </w:rPr>
      </w:pPr>
      <w:r w:rsidRPr="00A31AF0">
        <w:rPr>
          <w:rFonts w:ascii="Arial" w:hAnsi="Arial" w:cs="Arial"/>
          <w:b/>
          <w:sz w:val="24"/>
          <w:szCs w:val="24"/>
        </w:rPr>
        <w:lastRenderedPageBreak/>
        <w:t xml:space="preserve">2019-es időpontok </w:t>
      </w:r>
    </w:p>
    <w:p w:rsidR="00A31AF0" w:rsidRDefault="00A31AF0" w:rsidP="00A31AF0">
      <w:pPr>
        <w:jc w:val="center"/>
        <w:rPr>
          <w:rFonts w:ascii="Arial" w:hAnsi="Arial" w:cs="Arial"/>
          <w:i/>
        </w:rPr>
      </w:pPr>
      <w:r w:rsidRPr="00A31AF0">
        <w:rPr>
          <w:rFonts w:ascii="Arial" w:hAnsi="Arial" w:cs="Arial"/>
          <w:i/>
        </w:rPr>
        <w:t>(a Páratlanklub átlag havi két alkalmát nem jegyezve fel</w:t>
      </w:r>
      <w:r>
        <w:rPr>
          <w:rFonts w:ascii="Arial" w:hAnsi="Arial" w:cs="Arial"/>
          <w:i/>
        </w:rPr>
        <w:t xml:space="preserve"> itt</w:t>
      </w:r>
      <w:r w:rsidRPr="00A31AF0">
        <w:rPr>
          <w:rFonts w:ascii="Arial" w:hAnsi="Arial" w:cs="Arial"/>
          <w:i/>
        </w:rPr>
        <w:t>)</w:t>
      </w:r>
    </w:p>
    <w:p w:rsidR="00A31AF0" w:rsidRPr="00034817" w:rsidRDefault="00A31AF0" w:rsidP="00A31AF0">
      <w:pPr>
        <w:jc w:val="center"/>
        <w:rPr>
          <w:rFonts w:ascii="Arial" w:hAnsi="Arial" w:cs="Arial"/>
          <w:sz w:val="24"/>
          <w:szCs w:val="24"/>
        </w:rPr>
      </w:pPr>
    </w:p>
    <w:p w:rsidR="000438EB" w:rsidRPr="00A31AF0" w:rsidRDefault="000438EB">
      <w:pPr>
        <w:rPr>
          <w:rFonts w:ascii="Arial" w:hAnsi="Arial" w:cs="Arial"/>
        </w:rPr>
      </w:pPr>
      <w:r w:rsidRPr="00A31AF0">
        <w:rPr>
          <w:rFonts w:ascii="Arial" w:hAnsi="Arial" w:cs="Arial"/>
        </w:rPr>
        <w:t xml:space="preserve">Február 2. – Világimanapi Előkészítő Konferencia, </w:t>
      </w:r>
      <w:r w:rsidR="00084D87" w:rsidRPr="00A31AF0">
        <w:rPr>
          <w:rFonts w:ascii="Arial" w:hAnsi="Arial" w:cs="Arial"/>
        </w:rPr>
        <w:t xml:space="preserve">Szlovénia, </w:t>
      </w:r>
      <w:r w:rsidRPr="00A31AF0">
        <w:rPr>
          <w:rFonts w:ascii="Arial" w:hAnsi="Arial" w:cs="Arial"/>
        </w:rPr>
        <w:t>Budapest</w:t>
      </w:r>
      <w:r w:rsidR="00084D87" w:rsidRPr="00A31AF0">
        <w:rPr>
          <w:rFonts w:ascii="Arial" w:hAnsi="Arial" w:cs="Arial"/>
        </w:rPr>
        <w:t>, MEÖT székház</w:t>
      </w:r>
    </w:p>
    <w:p w:rsidR="000438EB" w:rsidRPr="00A31AF0" w:rsidRDefault="000438EB">
      <w:pPr>
        <w:rPr>
          <w:rFonts w:ascii="Arial" w:hAnsi="Arial" w:cs="Arial"/>
        </w:rPr>
      </w:pPr>
      <w:r w:rsidRPr="00A31AF0">
        <w:rPr>
          <w:rFonts w:ascii="Arial" w:hAnsi="Arial" w:cs="Arial"/>
        </w:rPr>
        <w:t>Február 7. – Házasság Hete sajtótáj</w:t>
      </w:r>
      <w:r w:rsidR="00084D87" w:rsidRPr="00A31AF0">
        <w:rPr>
          <w:rFonts w:ascii="Arial" w:hAnsi="Arial" w:cs="Arial"/>
        </w:rPr>
        <w:t>é</w:t>
      </w:r>
      <w:r w:rsidRPr="00A31AF0">
        <w:rPr>
          <w:rFonts w:ascii="Arial" w:hAnsi="Arial" w:cs="Arial"/>
        </w:rPr>
        <w:t>koztató</w:t>
      </w:r>
      <w:r w:rsidR="00084D87" w:rsidRPr="00A31AF0">
        <w:rPr>
          <w:rFonts w:ascii="Arial" w:hAnsi="Arial" w:cs="Arial"/>
        </w:rPr>
        <w:t>, Bp. Benczúr Ház</w:t>
      </w:r>
    </w:p>
    <w:p w:rsidR="000438EB" w:rsidRPr="00A31AF0" w:rsidRDefault="000438EB">
      <w:pPr>
        <w:rPr>
          <w:rFonts w:ascii="Arial" w:hAnsi="Arial" w:cs="Arial"/>
        </w:rPr>
      </w:pPr>
      <w:r w:rsidRPr="00A31AF0">
        <w:rPr>
          <w:rFonts w:ascii="Arial" w:hAnsi="Arial" w:cs="Arial"/>
        </w:rPr>
        <w:t xml:space="preserve">Február 14. – HH </w:t>
      </w:r>
      <w:r w:rsidR="00084D87" w:rsidRPr="00A31AF0">
        <w:rPr>
          <w:rFonts w:ascii="Arial" w:hAnsi="Arial" w:cs="Arial"/>
        </w:rPr>
        <w:t xml:space="preserve">Bálint-napi koncert és </w:t>
      </w:r>
      <w:r w:rsidRPr="00A31AF0">
        <w:rPr>
          <w:rFonts w:ascii="Arial" w:hAnsi="Arial" w:cs="Arial"/>
        </w:rPr>
        <w:t xml:space="preserve">áldó istentisztelet, </w:t>
      </w:r>
      <w:r w:rsidR="00084D87" w:rsidRPr="00A31AF0">
        <w:rPr>
          <w:rFonts w:ascii="Arial" w:hAnsi="Arial" w:cs="Arial"/>
        </w:rPr>
        <w:t xml:space="preserve">Bp. </w:t>
      </w:r>
      <w:r w:rsidRPr="00A31AF0">
        <w:rPr>
          <w:rFonts w:ascii="Arial" w:hAnsi="Arial" w:cs="Arial"/>
        </w:rPr>
        <w:t>Deák tér</w:t>
      </w:r>
    </w:p>
    <w:p w:rsidR="000438EB" w:rsidRPr="00A31AF0" w:rsidRDefault="000438EB">
      <w:pPr>
        <w:rPr>
          <w:rFonts w:ascii="Arial" w:hAnsi="Arial" w:cs="Arial"/>
        </w:rPr>
      </w:pPr>
      <w:r w:rsidRPr="00A31AF0">
        <w:rPr>
          <w:rFonts w:ascii="Arial" w:hAnsi="Arial" w:cs="Arial"/>
        </w:rPr>
        <w:t xml:space="preserve">Február 22. – Páratlanklub </w:t>
      </w:r>
      <w:r w:rsidR="00084D87" w:rsidRPr="00A31AF0">
        <w:rPr>
          <w:rFonts w:ascii="Arial" w:hAnsi="Arial" w:cs="Arial"/>
        </w:rPr>
        <w:t>farsangi játékos est</w:t>
      </w:r>
      <w:r w:rsidRPr="00A31AF0">
        <w:rPr>
          <w:rFonts w:ascii="Arial" w:hAnsi="Arial" w:cs="Arial"/>
        </w:rPr>
        <w:t xml:space="preserve">, </w:t>
      </w:r>
      <w:r w:rsidR="00084D87" w:rsidRPr="00A31AF0">
        <w:rPr>
          <w:rFonts w:ascii="Arial" w:hAnsi="Arial" w:cs="Arial"/>
        </w:rPr>
        <w:t xml:space="preserve">Bp. </w:t>
      </w:r>
      <w:r w:rsidRPr="00A31AF0">
        <w:rPr>
          <w:rFonts w:ascii="Arial" w:hAnsi="Arial" w:cs="Arial"/>
        </w:rPr>
        <w:t>Üllői út 24.</w:t>
      </w:r>
    </w:p>
    <w:p w:rsidR="000438EB" w:rsidRPr="00A31AF0" w:rsidRDefault="000E729A">
      <w:pPr>
        <w:rPr>
          <w:rFonts w:ascii="Arial" w:hAnsi="Arial" w:cs="Arial"/>
        </w:rPr>
      </w:pPr>
      <w:r w:rsidRPr="00A31AF0">
        <w:rPr>
          <w:rFonts w:ascii="Arial" w:hAnsi="Arial" w:cs="Arial"/>
        </w:rPr>
        <w:t>Március 1.- Világimanapi központi alkalmon igehirdetői szolgálat, Bp</w:t>
      </w:r>
      <w:r w:rsidR="00084D87" w:rsidRPr="00A31AF0">
        <w:rPr>
          <w:rFonts w:ascii="Arial" w:hAnsi="Arial" w:cs="Arial"/>
        </w:rPr>
        <w:t xml:space="preserve">. </w:t>
      </w:r>
      <w:r w:rsidRPr="00A31AF0">
        <w:rPr>
          <w:rFonts w:ascii="Arial" w:hAnsi="Arial" w:cs="Arial"/>
        </w:rPr>
        <w:t>- Deák tér</w:t>
      </w:r>
    </w:p>
    <w:p w:rsidR="000E729A" w:rsidRPr="00A31AF0" w:rsidRDefault="000E729A">
      <w:pPr>
        <w:rPr>
          <w:rFonts w:ascii="Arial" w:hAnsi="Arial" w:cs="Arial"/>
        </w:rPr>
      </w:pPr>
      <w:r w:rsidRPr="00A31AF0">
        <w:rPr>
          <w:rFonts w:ascii="Arial" w:hAnsi="Arial" w:cs="Arial"/>
        </w:rPr>
        <w:t xml:space="preserve">Március 22. – Előadás: </w:t>
      </w:r>
      <w:r w:rsidR="00084D87" w:rsidRPr="00A31AF0">
        <w:rPr>
          <w:rFonts w:ascii="Arial" w:hAnsi="Arial" w:cs="Arial"/>
        </w:rPr>
        <w:t>„</w:t>
      </w:r>
      <w:r w:rsidRPr="00A31AF0">
        <w:rPr>
          <w:rFonts w:ascii="Arial" w:hAnsi="Arial" w:cs="Arial"/>
        </w:rPr>
        <w:t>Nő és férfi: Szerepcsere? Csereszerep?</w:t>
      </w:r>
      <w:r w:rsidR="00084D87" w:rsidRPr="00A31AF0">
        <w:rPr>
          <w:rFonts w:ascii="Arial" w:hAnsi="Arial" w:cs="Arial"/>
        </w:rPr>
        <w:t>”, Budapest, K</w:t>
      </w:r>
      <w:r w:rsidRPr="00A31AF0">
        <w:rPr>
          <w:rFonts w:ascii="Arial" w:hAnsi="Arial" w:cs="Arial"/>
        </w:rPr>
        <w:t>olumbus</w:t>
      </w:r>
      <w:r w:rsidR="00084D87" w:rsidRPr="00A31AF0">
        <w:rPr>
          <w:rFonts w:ascii="Arial" w:hAnsi="Arial" w:cs="Arial"/>
        </w:rPr>
        <w:t>z</w:t>
      </w:r>
      <w:r w:rsidRPr="00A31AF0">
        <w:rPr>
          <w:rFonts w:ascii="Arial" w:hAnsi="Arial" w:cs="Arial"/>
        </w:rPr>
        <w:t xml:space="preserve"> hajó (Women United - Central Europe Region)</w:t>
      </w:r>
    </w:p>
    <w:p w:rsidR="000E729A" w:rsidRPr="00A31AF0" w:rsidRDefault="000E729A">
      <w:pPr>
        <w:rPr>
          <w:rFonts w:ascii="Arial" w:hAnsi="Arial" w:cs="Arial"/>
        </w:rPr>
      </w:pPr>
      <w:r w:rsidRPr="00A31AF0">
        <w:rPr>
          <w:rFonts w:ascii="Arial" w:hAnsi="Arial" w:cs="Arial"/>
        </w:rPr>
        <w:t xml:space="preserve">Március 23. – Amerikai delegáció kísérése </w:t>
      </w:r>
    </w:p>
    <w:p w:rsidR="000E729A" w:rsidRPr="00A31AF0" w:rsidRDefault="000E729A">
      <w:pPr>
        <w:rPr>
          <w:rFonts w:ascii="Arial" w:hAnsi="Arial" w:cs="Arial"/>
        </w:rPr>
      </w:pPr>
      <w:r w:rsidRPr="00A31AF0">
        <w:rPr>
          <w:rFonts w:ascii="Arial" w:hAnsi="Arial" w:cs="Arial"/>
        </w:rPr>
        <w:t xml:space="preserve">Április 6.- Nyugdíjas és özvegy Papnők és </w:t>
      </w:r>
      <w:r w:rsidR="00084D87" w:rsidRPr="00A31AF0">
        <w:rPr>
          <w:rFonts w:ascii="Arial" w:hAnsi="Arial" w:cs="Arial"/>
        </w:rPr>
        <w:t xml:space="preserve">Papnék alkalma, Budapest - </w:t>
      </w:r>
      <w:r w:rsidRPr="00A31AF0">
        <w:rPr>
          <w:rFonts w:ascii="Arial" w:hAnsi="Arial" w:cs="Arial"/>
        </w:rPr>
        <w:t>Deák tér</w:t>
      </w:r>
    </w:p>
    <w:p w:rsidR="000E729A" w:rsidRPr="00A31AF0" w:rsidRDefault="000E729A">
      <w:pPr>
        <w:rPr>
          <w:rFonts w:ascii="Arial" w:hAnsi="Arial" w:cs="Arial"/>
        </w:rPr>
      </w:pPr>
      <w:r w:rsidRPr="00A31AF0">
        <w:rPr>
          <w:rFonts w:ascii="Arial" w:hAnsi="Arial" w:cs="Arial"/>
        </w:rPr>
        <w:t>Április 15. –</w:t>
      </w:r>
      <w:r w:rsidR="00084D87" w:rsidRPr="00A31AF0">
        <w:rPr>
          <w:rFonts w:ascii="Arial" w:hAnsi="Arial" w:cs="Arial"/>
        </w:rPr>
        <w:t xml:space="preserve"> Passió</w:t>
      </w:r>
      <w:r w:rsidRPr="00A31AF0">
        <w:rPr>
          <w:rFonts w:ascii="Arial" w:hAnsi="Arial" w:cs="Arial"/>
        </w:rPr>
        <w:t xml:space="preserve">olvasás - Páratlanklub, </w:t>
      </w:r>
      <w:r w:rsidR="00084D87" w:rsidRPr="00A31AF0">
        <w:rPr>
          <w:rFonts w:ascii="Arial" w:hAnsi="Arial" w:cs="Arial"/>
        </w:rPr>
        <w:t xml:space="preserve">Bp. </w:t>
      </w:r>
      <w:r w:rsidRPr="00A31AF0">
        <w:rPr>
          <w:rFonts w:ascii="Arial" w:hAnsi="Arial" w:cs="Arial"/>
        </w:rPr>
        <w:t>Üllői út 24.</w:t>
      </w:r>
    </w:p>
    <w:p w:rsidR="000E729A" w:rsidRPr="00A31AF0" w:rsidRDefault="00F70A9B">
      <w:pPr>
        <w:rPr>
          <w:rFonts w:ascii="Arial" w:hAnsi="Arial" w:cs="Arial"/>
        </w:rPr>
      </w:pPr>
      <w:r w:rsidRPr="00A31AF0">
        <w:rPr>
          <w:rFonts w:ascii="Arial" w:hAnsi="Arial" w:cs="Arial"/>
        </w:rPr>
        <w:t>Május 11.-</w:t>
      </w:r>
      <w:r w:rsidR="00084D87" w:rsidRPr="00A31AF0">
        <w:rPr>
          <w:rFonts w:ascii="Arial" w:hAnsi="Arial" w:cs="Arial"/>
        </w:rPr>
        <w:t xml:space="preserve"> Nemzetközi női</w:t>
      </w:r>
      <w:r w:rsidRPr="00A31AF0">
        <w:rPr>
          <w:rFonts w:ascii="Arial" w:hAnsi="Arial" w:cs="Arial"/>
        </w:rPr>
        <w:t xml:space="preserve"> csendesnap</w:t>
      </w:r>
      <w:proofErr w:type="gramStart"/>
      <w:r w:rsidR="00084D87" w:rsidRPr="00A31AF0">
        <w:rPr>
          <w:rFonts w:ascii="Arial" w:hAnsi="Arial" w:cs="Arial"/>
        </w:rPr>
        <w:t>,  Budapest</w:t>
      </w:r>
      <w:proofErr w:type="gramEnd"/>
      <w:r w:rsidR="00084D87" w:rsidRPr="00A31AF0">
        <w:rPr>
          <w:rFonts w:ascii="Arial" w:hAnsi="Arial" w:cs="Arial"/>
        </w:rPr>
        <w:t xml:space="preserve"> (</w:t>
      </w:r>
      <w:r w:rsidRPr="00A31AF0">
        <w:rPr>
          <w:rFonts w:ascii="Arial" w:hAnsi="Arial" w:cs="Arial"/>
        </w:rPr>
        <w:t>Danube Church)</w:t>
      </w:r>
    </w:p>
    <w:p w:rsidR="00F70A9B" w:rsidRPr="00A31AF0" w:rsidRDefault="00F70A9B">
      <w:pPr>
        <w:rPr>
          <w:rFonts w:ascii="Arial" w:hAnsi="Arial" w:cs="Arial"/>
        </w:rPr>
      </w:pPr>
      <w:r w:rsidRPr="00A31AF0">
        <w:rPr>
          <w:rFonts w:ascii="Arial" w:hAnsi="Arial" w:cs="Arial"/>
        </w:rPr>
        <w:t>Május 18. – Esküvő (Egyedülálló szülők és gy</w:t>
      </w:r>
      <w:r w:rsidR="00084D87" w:rsidRPr="00A31AF0">
        <w:rPr>
          <w:rFonts w:ascii="Arial" w:hAnsi="Arial" w:cs="Arial"/>
        </w:rPr>
        <w:t xml:space="preserve">ermekeik </w:t>
      </w:r>
      <w:r w:rsidR="00651A51" w:rsidRPr="00A31AF0">
        <w:rPr>
          <w:rFonts w:ascii="Arial" w:hAnsi="Arial" w:cs="Arial"/>
        </w:rPr>
        <w:t xml:space="preserve">közt végzett </w:t>
      </w:r>
      <w:r w:rsidRPr="00A31AF0">
        <w:rPr>
          <w:rFonts w:ascii="Arial" w:hAnsi="Arial" w:cs="Arial"/>
        </w:rPr>
        <w:t>szolgálatból)</w:t>
      </w:r>
    </w:p>
    <w:p w:rsidR="00F70A9B" w:rsidRPr="00A31AF0" w:rsidRDefault="00F70A9B">
      <w:pPr>
        <w:rPr>
          <w:rFonts w:ascii="Arial" w:hAnsi="Arial" w:cs="Arial"/>
        </w:rPr>
      </w:pPr>
      <w:r w:rsidRPr="00A31AF0">
        <w:rPr>
          <w:rFonts w:ascii="Arial" w:hAnsi="Arial" w:cs="Arial"/>
        </w:rPr>
        <w:t xml:space="preserve">Május 22. – </w:t>
      </w:r>
      <w:r w:rsidR="00084D87" w:rsidRPr="00A31AF0">
        <w:rPr>
          <w:rFonts w:ascii="Arial" w:hAnsi="Arial" w:cs="Arial"/>
        </w:rPr>
        <w:t xml:space="preserve">Előadás: </w:t>
      </w:r>
      <w:r w:rsidRPr="00A31AF0">
        <w:rPr>
          <w:rFonts w:ascii="Arial" w:hAnsi="Arial" w:cs="Arial"/>
        </w:rPr>
        <w:t>Szentlélek és m</w:t>
      </w:r>
      <w:r w:rsidR="00084D87" w:rsidRPr="00A31AF0">
        <w:rPr>
          <w:rFonts w:ascii="Arial" w:hAnsi="Arial" w:cs="Arial"/>
        </w:rPr>
        <w:t>isszió, Bp.-</w:t>
      </w:r>
      <w:r w:rsidRPr="00A31AF0">
        <w:rPr>
          <w:rFonts w:ascii="Arial" w:hAnsi="Arial" w:cs="Arial"/>
        </w:rPr>
        <w:t xml:space="preserve"> </w:t>
      </w:r>
      <w:r w:rsidR="00084D87" w:rsidRPr="00A31AF0">
        <w:rPr>
          <w:rFonts w:ascii="Arial" w:hAnsi="Arial" w:cs="Arial"/>
        </w:rPr>
        <w:t>Rákoscsaba</w:t>
      </w:r>
      <w:r w:rsidRPr="00A31AF0">
        <w:rPr>
          <w:rFonts w:ascii="Arial" w:hAnsi="Arial" w:cs="Arial"/>
        </w:rPr>
        <w:t xml:space="preserve">, </w:t>
      </w:r>
      <w:r w:rsidR="00084D87" w:rsidRPr="00A31AF0">
        <w:rPr>
          <w:rFonts w:ascii="Arial" w:hAnsi="Arial" w:cs="Arial"/>
        </w:rPr>
        <w:t>Nőszövetség munkaév záró alkalmán</w:t>
      </w:r>
    </w:p>
    <w:p w:rsidR="00F70A9B" w:rsidRPr="00A31AF0" w:rsidRDefault="00F70A9B">
      <w:pPr>
        <w:rPr>
          <w:rFonts w:ascii="Arial" w:hAnsi="Arial" w:cs="Arial"/>
        </w:rPr>
      </w:pPr>
      <w:r w:rsidRPr="00A31AF0">
        <w:rPr>
          <w:rFonts w:ascii="Arial" w:hAnsi="Arial" w:cs="Arial"/>
        </w:rPr>
        <w:t xml:space="preserve">Május 27.- Szolgálat </w:t>
      </w:r>
      <w:r w:rsidR="00084D87" w:rsidRPr="00A31AF0">
        <w:rPr>
          <w:rFonts w:ascii="Arial" w:hAnsi="Arial" w:cs="Arial"/>
        </w:rPr>
        <w:t xml:space="preserve">a </w:t>
      </w:r>
      <w:r w:rsidRPr="00A31AF0">
        <w:rPr>
          <w:rFonts w:ascii="Arial" w:hAnsi="Arial" w:cs="Arial"/>
        </w:rPr>
        <w:t>magányosok bibliaóráján</w:t>
      </w:r>
      <w:r w:rsidR="00084D87" w:rsidRPr="00A31AF0">
        <w:rPr>
          <w:rFonts w:ascii="Arial" w:hAnsi="Arial" w:cs="Arial"/>
        </w:rPr>
        <w:t xml:space="preserve">, </w:t>
      </w:r>
      <w:r w:rsidRPr="00A31AF0">
        <w:rPr>
          <w:rFonts w:ascii="Arial" w:hAnsi="Arial" w:cs="Arial"/>
        </w:rPr>
        <w:t>Bp.</w:t>
      </w:r>
      <w:r w:rsidR="00084D87" w:rsidRPr="00A31AF0">
        <w:rPr>
          <w:rFonts w:ascii="Arial" w:hAnsi="Arial" w:cs="Arial"/>
        </w:rPr>
        <w:t>-</w:t>
      </w:r>
      <w:r w:rsidRPr="00A31AF0">
        <w:rPr>
          <w:rFonts w:ascii="Arial" w:hAnsi="Arial" w:cs="Arial"/>
        </w:rPr>
        <w:t xml:space="preserve"> Deák tér</w:t>
      </w:r>
    </w:p>
    <w:p w:rsidR="00F70A9B" w:rsidRPr="00A31AF0" w:rsidRDefault="00F70A9B">
      <w:pPr>
        <w:rPr>
          <w:rFonts w:ascii="Arial" w:hAnsi="Arial" w:cs="Arial"/>
        </w:rPr>
      </w:pPr>
      <w:r w:rsidRPr="00A31AF0">
        <w:rPr>
          <w:rFonts w:ascii="Arial" w:hAnsi="Arial" w:cs="Arial"/>
        </w:rPr>
        <w:t>Június 22-23. – Női hétvége (munkatársakkal) – Gödöllő</w:t>
      </w:r>
    </w:p>
    <w:p w:rsidR="00F70A9B" w:rsidRPr="00A31AF0" w:rsidRDefault="00F70A9B">
      <w:pPr>
        <w:rPr>
          <w:rFonts w:ascii="Arial" w:hAnsi="Arial" w:cs="Arial"/>
        </w:rPr>
      </w:pPr>
      <w:r w:rsidRPr="00A31AF0">
        <w:rPr>
          <w:rFonts w:ascii="Arial" w:hAnsi="Arial" w:cs="Arial"/>
        </w:rPr>
        <w:t>(Július 4-7.) – EKME konferencia, Piliscsaba</w:t>
      </w:r>
    </w:p>
    <w:p w:rsidR="00651A51" w:rsidRPr="00A31AF0" w:rsidRDefault="00651A51">
      <w:pPr>
        <w:rPr>
          <w:rFonts w:ascii="Arial" w:hAnsi="Arial" w:cs="Arial"/>
        </w:rPr>
      </w:pPr>
      <w:r w:rsidRPr="00A31AF0">
        <w:rPr>
          <w:rFonts w:ascii="Arial" w:hAnsi="Arial" w:cs="Arial"/>
        </w:rPr>
        <w:t>Július 12-15. – „Egyedülálló nyaralás”</w:t>
      </w:r>
      <w:r w:rsidR="00084D87" w:rsidRPr="00A31AF0">
        <w:rPr>
          <w:rFonts w:ascii="Arial" w:hAnsi="Arial" w:cs="Arial"/>
        </w:rPr>
        <w:t>,</w:t>
      </w:r>
      <w:r w:rsidRPr="00A31AF0">
        <w:rPr>
          <w:rFonts w:ascii="Arial" w:hAnsi="Arial" w:cs="Arial"/>
        </w:rPr>
        <w:t xml:space="preserve"> Balatongyörök KIE Sóvár</w:t>
      </w:r>
    </w:p>
    <w:p w:rsidR="00651A51" w:rsidRPr="00A31AF0" w:rsidRDefault="00651A51">
      <w:pPr>
        <w:rPr>
          <w:rFonts w:ascii="Arial" w:hAnsi="Arial" w:cs="Arial"/>
        </w:rPr>
      </w:pPr>
      <w:r w:rsidRPr="00A31AF0">
        <w:rPr>
          <w:rFonts w:ascii="Arial" w:hAnsi="Arial" w:cs="Arial"/>
        </w:rPr>
        <w:t>Augusztus 16</w:t>
      </w:r>
      <w:r w:rsidR="00F70A9B" w:rsidRPr="00A31AF0">
        <w:rPr>
          <w:rFonts w:ascii="Arial" w:hAnsi="Arial" w:cs="Arial"/>
        </w:rPr>
        <w:t xml:space="preserve"> – 18. – „Jó gyakorlatok</w:t>
      </w:r>
      <w:r w:rsidR="0099454D" w:rsidRPr="00A31AF0">
        <w:rPr>
          <w:rFonts w:ascii="Arial" w:hAnsi="Arial" w:cs="Arial"/>
        </w:rPr>
        <w:t xml:space="preserve"> pályázatírásban</w:t>
      </w:r>
      <w:r w:rsidR="00F70A9B" w:rsidRPr="00A31AF0">
        <w:rPr>
          <w:rFonts w:ascii="Arial" w:hAnsi="Arial" w:cs="Arial"/>
        </w:rPr>
        <w:t>” - női</w:t>
      </w:r>
      <w:r w:rsidRPr="00A31AF0">
        <w:rPr>
          <w:rFonts w:ascii="Arial" w:hAnsi="Arial" w:cs="Arial"/>
        </w:rPr>
        <w:t xml:space="preserve"> vezetők konzultációja, Gyömrő </w:t>
      </w:r>
    </w:p>
    <w:p w:rsidR="00651A51" w:rsidRPr="00A31AF0" w:rsidRDefault="00651A51">
      <w:pPr>
        <w:rPr>
          <w:rFonts w:ascii="Arial" w:hAnsi="Arial" w:cs="Arial"/>
        </w:rPr>
      </w:pPr>
      <w:r w:rsidRPr="00A31AF0">
        <w:rPr>
          <w:rFonts w:ascii="Arial" w:hAnsi="Arial" w:cs="Arial"/>
        </w:rPr>
        <w:t>Szeptember 21.- Esküvő</w:t>
      </w:r>
      <w:r w:rsidR="00084D87" w:rsidRPr="00A31AF0">
        <w:rPr>
          <w:rFonts w:ascii="Arial" w:hAnsi="Arial" w:cs="Arial"/>
        </w:rPr>
        <w:t>, Eger</w:t>
      </w:r>
      <w:r w:rsidRPr="00A31AF0">
        <w:rPr>
          <w:rFonts w:ascii="Arial" w:hAnsi="Arial" w:cs="Arial"/>
        </w:rPr>
        <w:t xml:space="preserve"> (Egyedülálló szülők és gyermekeik közt végzett szolgálatból)</w:t>
      </w:r>
    </w:p>
    <w:p w:rsidR="00651A51" w:rsidRPr="00A31AF0" w:rsidRDefault="00651A51">
      <w:pPr>
        <w:rPr>
          <w:rFonts w:ascii="Arial" w:hAnsi="Arial" w:cs="Arial"/>
        </w:rPr>
      </w:pPr>
      <w:r w:rsidRPr="00A31AF0">
        <w:rPr>
          <w:rFonts w:ascii="Arial" w:hAnsi="Arial" w:cs="Arial"/>
        </w:rPr>
        <w:t>Szeptember 28</w:t>
      </w:r>
      <w:r w:rsidR="005954F0" w:rsidRPr="00A31AF0">
        <w:rPr>
          <w:rFonts w:ascii="Arial" w:hAnsi="Arial" w:cs="Arial"/>
        </w:rPr>
        <w:t xml:space="preserve">. – „Egy </w:t>
      </w:r>
      <w:proofErr w:type="gramStart"/>
      <w:r w:rsidR="005954F0" w:rsidRPr="00A31AF0">
        <w:rPr>
          <w:rFonts w:ascii="Arial" w:hAnsi="Arial" w:cs="Arial"/>
        </w:rPr>
        <w:t>szívvel</w:t>
      </w:r>
      <w:proofErr w:type="gramEnd"/>
      <w:r w:rsidR="005954F0" w:rsidRPr="00A31AF0">
        <w:rPr>
          <w:rFonts w:ascii="Arial" w:hAnsi="Arial" w:cs="Arial"/>
        </w:rPr>
        <w:t xml:space="preserve"> egy szájjal” – Felekezetközi Női Találkozó</w:t>
      </w:r>
      <w:r w:rsidR="00084D87" w:rsidRPr="00A31AF0">
        <w:rPr>
          <w:rFonts w:ascii="Arial" w:hAnsi="Arial" w:cs="Arial"/>
        </w:rPr>
        <w:t>, Miskolc</w:t>
      </w:r>
    </w:p>
    <w:p w:rsidR="005954F0" w:rsidRPr="00A31AF0" w:rsidRDefault="005954F0">
      <w:pPr>
        <w:rPr>
          <w:rFonts w:ascii="Arial" w:hAnsi="Arial" w:cs="Arial"/>
        </w:rPr>
      </w:pPr>
      <w:r w:rsidRPr="00A31AF0">
        <w:rPr>
          <w:rFonts w:ascii="Arial" w:hAnsi="Arial" w:cs="Arial"/>
        </w:rPr>
        <w:t>Október 19. – Részvétel és képviselet a „Király lányai” pünkösdi konferencián</w:t>
      </w:r>
      <w:r w:rsidR="00084D87" w:rsidRPr="00A31AF0">
        <w:rPr>
          <w:rFonts w:ascii="Arial" w:hAnsi="Arial" w:cs="Arial"/>
        </w:rPr>
        <w:t xml:space="preserve">, Budapest- </w:t>
      </w:r>
      <w:r w:rsidRPr="00A31AF0">
        <w:rPr>
          <w:rFonts w:ascii="Arial" w:hAnsi="Arial" w:cs="Arial"/>
        </w:rPr>
        <w:t>Lurdy ház</w:t>
      </w:r>
    </w:p>
    <w:p w:rsidR="005954F0" w:rsidRPr="00A31AF0" w:rsidRDefault="005954F0">
      <w:pPr>
        <w:rPr>
          <w:rFonts w:ascii="Arial" w:hAnsi="Arial" w:cs="Arial"/>
        </w:rPr>
      </w:pPr>
      <w:r w:rsidRPr="00A31AF0">
        <w:rPr>
          <w:rFonts w:ascii="Arial" w:hAnsi="Arial" w:cs="Arial"/>
        </w:rPr>
        <w:t>November 3. – Kapcsolat felvétel és istentisztelet látogatása a „Sarokkő”</w:t>
      </w:r>
      <w:r w:rsidR="00084D87" w:rsidRPr="00A31AF0">
        <w:rPr>
          <w:rFonts w:ascii="Arial" w:hAnsi="Arial" w:cs="Arial"/>
        </w:rPr>
        <w:t xml:space="preserve"> koreai gyülekezetnél, Budapest</w:t>
      </w:r>
    </w:p>
    <w:p w:rsidR="005954F0" w:rsidRPr="00A31AF0" w:rsidRDefault="005954F0">
      <w:pPr>
        <w:rPr>
          <w:rFonts w:ascii="Arial" w:hAnsi="Arial" w:cs="Arial"/>
        </w:rPr>
      </w:pPr>
      <w:r w:rsidRPr="00A31AF0">
        <w:rPr>
          <w:rFonts w:ascii="Arial" w:hAnsi="Arial" w:cs="Arial"/>
        </w:rPr>
        <w:t>November 8-9. – Szélrózsa Találkozó munkaág felelőseinek konzultációja</w:t>
      </w:r>
      <w:r w:rsidR="00084D87" w:rsidRPr="00A31AF0">
        <w:rPr>
          <w:rFonts w:ascii="Arial" w:hAnsi="Arial" w:cs="Arial"/>
        </w:rPr>
        <w:t>, Gyula</w:t>
      </w:r>
      <w:r w:rsidRPr="00A31AF0">
        <w:rPr>
          <w:rFonts w:ascii="Arial" w:hAnsi="Arial" w:cs="Arial"/>
        </w:rPr>
        <w:t xml:space="preserve"> (Küldetés Sátor)</w:t>
      </w:r>
    </w:p>
    <w:p w:rsidR="005954F0" w:rsidRPr="00A31AF0" w:rsidRDefault="005954F0">
      <w:pPr>
        <w:rPr>
          <w:rFonts w:ascii="Arial" w:hAnsi="Arial" w:cs="Arial"/>
        </w:rPr>
      </w:pPr>
      <w:r w:rsidRPr="00A31AF0">
        <w:rPr>
          <w:rFonts w:ascii="Arial" w:hAnsi="Arial" w:cs="Arial"/>
        </w:rPr>
        <w:t>November 23. – ökumenikus esküvő (Páratl</w:t>
      </w:r>
      <w:r w:rsidR="003E64DA" w:rsidRPr="00A31AF0">
        <w:rPr>
          <w:rFonts w:ascii="Arial" w:hAnsi="Arial" w:cs="Arial"/>
        </w:rPr>
        <w:t>anklub szolgálat gyümölcseként)</w:t>
      </w:r>
      <w:r w:rsidR="00084D87" w:rsidRPr="00A31AF0">
        <w:rPr>
          <w:rFonts w:ascii="Arial" w:hAnsi="Arial" w:cs="Arial"/>
        </w:rPr>
        <w:t>, Budapest-</w:t>
      </w:r>
      <w:r w:rsidRPr="00A31AF0">
        <w:rPr>
          <w:rFonts w:ascii="Arial" w:hAnsi="Arial" w:cs="Arial"/>
        </w:rPr>
        <w:t>Kispest</w:t>
      </w:r>
    </w:p>
    <w:p w:rsidR="005954F0" w:rsidRPr="00A31AF0" w:rsidRDefault="005954F0">
      <w:pPr>
        <w:rPr>
          <w:rFonts w:ascii="Arial" w:hAnsi="Arial" w:cs="Arial"/>
        </w:rPr>
      </w:pPr>
      <w:r w:rsidRPr="00A31AF0">
        <w:rPr>
          <w:rFonts w:ascii="Arial" w:hAnsi="Arial" w:cs="Arial"/>
        </w:rPr>
        <w:t xml:space="preserve">December 18. – Hernádnémeti: Találkozó a </w:t>
      </w:r>
      <w:r w:rsidR="00A31AF0" w:rsidRPr="00A31AF0">
        <w:rPr>
          <w:rFonts w:ascii="Arial" w:hAnsi="Arial" w:cs="Arial"/>
        </w:rPr>
        <w:t>Tiszán inneni</w:t>
      </w:r>
      <w:r w:rsidRPr="00A31AF0">
        <w:rPr>
          <w:rFonts w:ascii="Arial" w:hAnsi="Arial" w:cs="Arial"/>
        </w:rPr>
        <w:t xml:space="preserve"> Nőszövetség elnökével</w:t>
      </w:r>
    </w:p>
    <w:p w:rsidR="005954F0" w:rsidRDefault="003E64DA">
      <w:pPr>
        <w:rPr>
          <w:rFonts w:ascii="Arial" w:hAnsi="Arial" w:cs="Arial"/>
        </w:rPr>
      </w:pPr>
      <w:r w:rsidRPr="00A31AF0">
        <w:rPr>
          <w:rFonts w:ascii="Arial" w:hAnsi="Arial" w:cs="Arial"/>
        </w:rPr>
        <w:lastRenderedPageBreak/>
        <w:t xml:space="preserve">December 28. – Egyedülállók </w:t>
      </w:r>
      <w:r w:rsidR="00084D87" w:rsidRPr="00A31AF0">
        <w:rPr>
          <w:rFonts w:ascii="Arial" w:hAnsi="Arial" w:cs="Arial"/>
        </w:rPr>
        <w:t>utó-karácsonyi t</w:t>
      </w:r>
      <w:r w:rsidRPr="00A31AF0">
        <w:rPr>
          <w:rFonts w:ascii="Arial" w:hAnsi="Arial" w:cs="Arial"/>
        </w:rPr>
        <w:t xml:space="preserve">alálkozója, Budapest Üllői út 24. </w:t>
      </w:r>
    </w:p>
    <w:p w:rsidR="00A31AF0" w:rsidRDefault="00A31AF0">
      <w:pPr>
        <w:rPr>
          <w:rFonts w:ascii="Arial" w:hAnsi="Arial" w:cs="Arial"/>
        </w:rPr>
      </w:pPr>
    </w:p>
    <w:p w:rsidR="00A31AF0" w:rsidRDefault="00A31AF0" w:rsidP="00A31A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Készítette:</w:t>
      </w:r>
    </w:p>
    <w:p w:rsidR="00A31AF0" w:rsidRDefault="00A31AF0" w:rsidP="00A31A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B. Pintér Márta lelkész</w:t>
      </w:r>
    </w:p>
    <w:p w:rsidR="00A31AF0" w:rsidRDefault="00A31AF0" w:rsidP="00A31AF0">
      <w:pPr>
        <w:jc w:val="right"/>
        <w:rPr>
          <w:rFonts w:ascii="Arial" w:hAnsi="Arial" w:cs="Arial"/>
        </w:rPr>
      </w:pPr>
    </w:p>
    <w:p w:rsidR="00F70A9B" w:rsidRDefault="00A31AF0">
      <w:r w:rsidRPr="00A31AF0">
        <w:rPr>
          <w:rFonts w:ascii="Arial" w:hAnsi="Arial" w:cs="Arial"/>
          <w:i/>
        </w:rPr>
        <w:t xml:space="preserve">Budapest, 2020.február 5. </w:t>
      </w:r>
      <w:r w:rsidR="00F70A9B">
        <w:t xml:space="preserve">  </w:t>
      </w:r>
    </w:p>
    <w:p w:rsidR="00F70A9B" w:rsidRDefault="00F70A9B"/>
    <w:p w:rsidR="000E729A" w:rsidRDefault="000E729A"/>
    <w:p w:rsidR="000E729A" w:rsidRDefault="000E729A"/>
    <w:sectPr w:rsidR="000E729A" w:rsidSect="00A31A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38EB"/>
    <w:rsid w:val="00034817"/>
    <w:rsid w:val="000438EB"/>
    <w:rsid w:val="0007396B"/>
    <w:rsid w:val="00084D87"/>
    <w:rsid w:val="000E729A"/>
    <w:rsid w:val="001473F3"/>
    <w:rsid w:val="001827BF"/>
    <w:rsid w:val="003E64DA"/>
    <w:rsid w:val="00534911"/>
    <w:rsid w:val="005954F0"/>
    <w:rsid w:val="00651A51"/>
    <w:rsid w:val="00791AA3"/>
    <w:rsid w:val="00847BB0"/>
    <w:rsid w:val="008C0E12"/>
    <w:rsid w:val="0099454D"/>
    <w:rsid w:val="009D051D"/>
    <w:rsid w:val="00A31AF0"/>
    <w:rsid w:val="00A56894"/>
    <w:rsid w:val="00A84E88"/>
    <w:rsid w:val="00A94BD2"/>
    <w:rsid w:val="00B645EF"/>
    <w:rsid w:val="00BD208C"/>
    <w:rsid w:val="00C6578F"/>
    <w:rsid w:val="00E61AA2"/>
    <w:rsid w:val="00F7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7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932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2020-02-06T18:03:00Z</dcterms:created>
  <dcterms:modified xsi:type="dcterms:W3CDTF">2020-02-06T21:12:00Z</dcterms:modified>
</cp:coreProperties>
</file>