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CB" w:rsidRPr="00B744CB" w:rsidRDefault="00B744CB" w:rsidP="00B744CB">
      <w:pPr>
        <w:jc w:val="right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7. sz. melléklet</w:t>
      </w:r>
      <w:bookmarkStart w:id="0" w:name="_GoBack"/>
      <w:bookmarkEnd w:id="0"/>
    </w:p>
    <w:p w:rsidR="00B744CB" w:rsidRDefault="00B744CB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60A5" w:rsidRDefault="00D96B3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Felvidéki missziót érintő szolgálataim és közreműködéseim 2016-ban</w:t>
      </w:r>
    </w:p>
    <w:p w:rsidR="00DB60A5" w:rsidRDefault="00DB60A5">
      <w:pPr>
        <w:jc w:val="both"/>
        <w:rPr>
          <w:rFonts w:ascii="Times New Roman" w:hAnsi="Times New Roman"/>
          <w:sz w:val="20"/>
          <w:szCs w:val="20"/>
        </w:rPr>
      </w:pP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0000FF"/>
          <w:sz w:val="20"/>
          <w:szCs w:val="20"/>
        </w:rPr>
        <w:t xml:space="preserve">2016. január 8. </w:t>
      </w:r>
      <w:bookmarkStart w:id="1" w:name="__DdeLink__28_1530956709"/>
      <w:r>
        <w:rPr>
          <w:rFonts w:ascii="Times New Roman" w:hAnsi="Times New Roman"/>
          <w:color w:val="0000FF"/>
          <w:sz w:val="20"/>
          <w:szCs w:val="20"/>
        </w:rPr>
        <w:t>péntek Kővágóörs „Korunk fontos kérdései keresztyén szemmel” sorozatban:</w:t>
      </w:r>
      <w:bookmarkEnd w:id="1"/>
      <w:r>
        <w:rPr>
          <w:rFonts w:ascii="Times New Roman" w:hAnsi="Times New Roman"/>
          <w:color w:val="0000FF"/>
          <w:sz w:val="20"/>
          <w:szCs w:val="20"/>
        </w:rPr>
        <w:t xml:space="preserve"> „Ökológiai katasztrófa küszöbén” előadó: Újhelyi Rozália ökológus (</w:t>
      </w:r>
      <w:proofErr w:type="spellStart"/>
      <w:r>
        <w:rPr>
          <w:rFonts w:ascii="Times New Roman" w:hAnsi="Times New Roman"/>
          <w:color w:val="0000FF"/>
          <w:sz w:val="20"/>
          <w:szCs w:val="20"/>
        </w:rPr>
        <w:t>Somorja</w:t>
      </w:r>
      <w:proofErr w:type="spellEnd"/>
      <w:r>
        <w:rPr>
          <w:rFonts w:ascii="Times New Roman" w:hAnsi="Times New Roman"/>
          <w:color w:val="0000FF"/>
          <w:sz w:val="20"/>
          <w:szCs w:val="20"/>
        </w:rPr>
        <w:t>) szolgálatában közreműködés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</w:rPr>
        <w:t>2016. január 14. csütörtök megbeszélés Ferenczy Erzsébettel a felvidéki helyzetről és szolgálatáról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</w:rPr>
        <w:t xml:space="preserve">2016. január 17. vasárnap Dunaegyháza, istentisztelet után megbeszélés </w:t>
      </w:r>
      <w:bookmarkStart w:id="2" w:name="__DdeLink__378_919607961"/>
      <w:r>
        <w:rPr>
          <w:rFonts w:ascii="Times New Roman" w:hAnsi="Times New Roman"/>
          <w:color w:val="801900"/>
          <w:sz w:val="20"/>
          <w:szCs w:val="20"/>
        </w:rPr>
        <w:t>a felvidéki helyzetről</w:t>
      </w:r>
      <w:bookmarkEnd w:id="2"/>
      <w:r>
        <w:rPr>
          <w:rFonts w:ascii="Times New Roman" w:hAnsi="Times New Roman"/>
          <w:color w:val="8019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1900"/>
          <w:sz w:val="20"/>
          <w:szCs w:val="20"/>
        </w:rPr>
        <w:t>Füzékova</w:t>
      </w:r>
      <w:proofErr w:type="spellEnd"/>
      <w:r>
        <w:rPr>
          <w:rFonts w:ascii="Times New Roman" w:hAnsi="Times New Roman"/>
          <w:color w:val="801900"/>
          <w:sz w:val="20"/>
          <w:szCs w:val="20"/>
        </w:rPr>
        <w:t xml:space="preserve"> Dianával és férjével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</w:rPr>
        <w:t xml:space="preserve">2016. január 23. szombat Biatorbágy </w:t>
      </w:r>
      <w:bookmarkStart w:id="3" w:name="__DdeLink__324_422894499"/>
      <w:bookmarkEnd w:id="3"/>
      <w:r>
        <w:rPr>
          <w:rFonts w:ascii="Times New Roman" w:hAnsi="Times New Roman"/>
          <w:color w:val="801900"/>
          <w:sz w:val="20"/>
          <w:szCs w:val="20"/>
        </w:rPr>
        <w:t xml:space="preserve">megbeszélés </w:t>
      </w:r>
      <w:proofErr w:type="spellStart"/>
      <w:r>
        <w:rPr>
          <w:rFonts w:ascii="Times New Roman" w:hAnsi="Times New Roman"/>
          <w:color w:val="801900"/>
          <w:sz w:val="20"/>
          <w:szCs w:val="20"/>
        </w:rPr>
        <w:t>Lóczy</w:t>
      </w:r>
      <w:proofErr w:type="spellEnd"/>
      <w:r>
        <w:rPr>
          <w:rFonts w:ascii="Times New Roman" w:hAnsi="Times New Roman"/>
          <w:color w:val="801900"/>
          <w:sz w:val="20"/>
          <w:szCs w:val="20"/>
        </w:rPr>
        <w:t xml:space="preserve"> Tiborral a felvidéki szolgálatokról</w:t>
      </w:r>
    </w:p>
    <w:p w:rsidR="00DB60A5" w:rsidRDefault="00D96B38">
      <w:pPr>
        <w:jc w:val="both"/>
        <w:rPr>
          <w:rFonts w:hint="eastAsia"/>
          <w:shd w:val="clear" w:color="auto" w:fill="FF6600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január 31. vasárnap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bibliaóra, „Hitünk alapjai” sorozatban: „Szentségek: Keresztség”</w:t>
      </w:r>
    </w:p>
    <w:p w:rsidR="00DB60A5" w:rsidRDefault="00D96B38">
      <w:pPr>
        <w:jc w:val="both"/>
        <w:rPr>
          <w:rFonts w:hint="eastAsia"/>
          <w:shd w:val="clear" w:color="auto" w:fill="FF6600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február 28. vasárnap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istentisztelet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Homonnay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Zsombor bemutatása és bizonyságtétele; Délután bibliaóra „Hitünk alapjai” sorozatban: „Szentségek: Úrvacsora”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2016. március 16. szerda Piliscsaba Missziói konzultáció, „Missziós tapasztalatok a Felvidéken és itthon” - előadás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2016. március 17. csütörtök Piliscsaba Missziói konzultáció, munkaágak megbeszélése: Felvidék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március 19. szombat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gyülekezeti alkalom: „Korunk fontos kérdései keresztyén szemmel” sorozatban: „Modern népvándorlás. A keresztyéni szeretet próbája, avagy Isten ítélete”</w:t>
      </w:r>
      <w:r>
        <w:rPr>
          <w:rFonts w:ascii="Times New Roman" w:hAnsi="Times New Roman"/>
          <w:color w:val="0000CC"/>
          <w:sz w:val="20"/>
          <w:szCs w:val="20"/>
        </w:rPr>
        <w:t>.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</w:rPr>
        <w:t xml:space="preserve">2016. április 1. péntek </w:t>
      </w:r>
      <w:proofErr w:type="spellStart"/>
      <w:r>
        <w:rPr>
          <w:rFonts w:ascii="Times New Roman" w:hAnsi="Times New Roman"/>
          <w:color w:val="801900"/>
          <w:sz w:val="20"/>
          <w:szCs w:val="20"/>
        </w:rPr>
        <w:t>Budapest-Cinkota</w:t>
      </w:r>
      <w:proofErr w:type="spellEnd"/>
      <w:r>
        <w:rPr>
          <w:rFonts w:ascii="Times New Roman" w:hAnsi="Times New Roman"/>
          <w:color w:val="801900"/>
          <w:sz w:val="20"/>
          <w:szCs w:val="20"/>
        </w:rPr>
        <w:t xml:space="preserve"> megbeszélés a Felvidéki Misszióról</w:t>
      </w:r>
    </w:p>
    <w:p w:rsidR="00DB60A5" w:rsidRDefault="00D96B38">
      <w:pPr>
        <w:jc w:val="both"/>
        <w:rPr>
          <w:rFonts w:hint="eastAsia"/>
          <w:shd w:val="clear" w:color="auto" w:fill="FF6600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május 1.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bibliaóra „Hitünk alapjai” sorozatban: „Egyház”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2016. május 22-25. Ábrahámhegy Ferenczy Erzsébettel megbeszélés a felvidéki szolgálatokról</w:t>
      </w:r>
    </w:p>
    <w:p w:rsidR="00DB60A5" w:rsidRDefault="00D96B38">
      <w:pPr>
        <w:jc w:val="both"/>
        <w:rPr>
          <w:rFonts w:hint="eastAsia"/>
          <w:shd w:val="clear" w:color="auto" w:fill="FF6600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május 29.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bibliaóra „Hitünk alapjai” sorozatban: „Szentháromság egy örök Isten”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2016. június 3. péntek Biatorbágy megbeszélés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Lóczy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Tiborral a felvidéki szolgálatokról</w:t>
      </w:r>
    </w:p>
    <w:p w:rsidR="00DB60A5" w:rsidRDefault="00D96B38">
      <w:pPr>
        <w:jc w:val="both"/>
        <w:rPr>
          <w:rFonts w:hint="eastAsia"/>
        </w:rPr>
      </w:pPr>
      <w:bookmarkStart w:id="4" w:name="__DdeLink__203_922490453"/>
      <w:bookmarkEnd w:id="4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2016. június 17. péntek Budapest Evangélikus Hittudományi Egyetem évzáró diplomaosztón (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Lóczy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T.), részvétel</w:t>
      </w:r>
    </w:p>
    <w:p w:rsidR="00DB60A5" w:rsidRDefault="00D96B38">
      <w:pPr>
        <w:jc w:val="both"/>
        <w:rPr>
          <w:rFonts w:hint="eastAsia"/>
          <w:shd w:val="clear" w:color="auto" w:fill="FF6600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június 26. vasárnap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„Cselekvő hit” sorozatban: „Bizodalmas hit”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2016. július 15. péntek Ábrahámhegy Jana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Fördös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nt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. és Újhelyi Rózsa látogatása családjaikkal Somorjáról, ebben közreműködés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2016. július 16. szombat Ábrahámhegy Jana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Fördössel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, Újhelyi Rózsával és Veress Istvánnal megbeszélés a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somorjai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és kővágóörsi gyülekezetek együttműködéséről (és vacsora)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 xml:space="preserve">2016. július 17. vasárnap Balatonszepezd, Révfülöp Jana </w:t>
      </w:r>
      <w:proofErr w:type="spellStart"/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Fördös</w:t>
      </w:r>
      <w:proofErr w:type="spellEnd"/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nt</w:t>
      </w:r>
      <w:proofErr w:type="spellEnd"/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. (</w:t>
      </w:r>
      <w:proofErr w:type="spellStart"/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Somorja</w:t>
      </w:r>
      <w:proofErr w:type="spellEnd"/>
      <w:r>
        <w:rPr>
          <w:rFonts w:ascii="Times New Roman" w:hAnsi="Times New Roman"/>
          <w:color w:val="663399"/>
          <w:sz w:val="20"/>
          <w:szCs w:val="20"/>
          <w:shd w:val="clear" w:color="auto" w:fill="FFFFFF"/>
        </w:rPr>
        <w:t>) istentiszteleti szolgálataihoz közreműködés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 xml:space="preserve">2016. július 17. vasárnap Taliándörögd </w:t>
      </w:r>
      <w:proofErr w:type="spellStart"/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>Homonnayné</w:t>
      </w:r>
      <w:proofErr w:type="spellEnd"/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 xml:space="preserve"> Hetényi Eszter (77 éves) keresztelője, Jana </w:t>
      </w:r>
      <w:proofErr w:type="spellStart"/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>Fördös</w:t>
      </w:r>
      <w:proofErr w:type="spellEnd"/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>nt</w:t>
      </w:r>
      <w:proofErr w:type="spellEnd"/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>. és Újhelyi Rózsa (</w:t>
      </w:r>
      <w:proofErr w:type="spellStart"/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>Somorja</w:t>
      </w:r>
      <w:proofErr w:type="spellEnd"/>
      <w:r>
        <w:rPr>
          <w:rFonts w:ascii="Times New Roman" w:hAnsi="Times New Roman"/>
          <w:color w:val="336600"/>
          <w:sz w:val="20"/>
          <w:szCs w:val="20"/>
          <w:shd w:val="clear" w:color="auto" w:fill="FFFFFF"/>
        </w:rPr>
        <w:t>) részvételéhez - ezen a nem mindennapi eseményen - közreműködés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2016. szeptember 3. szombat Taliándörögd „Bibliakörök” (Révfülöp. Badacsonytomaj, Taliándörögd,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Somorja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csendesnapja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Somorjáról 8 fő vett részt, - közreműködés a részvételükhöz.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2016. szeptember 4. Budaörs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Lóczy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Tibor kibocsátásán részvétel és köszöntés</w:t>
      </w:r>
    </w:p>
    <w:p w:rsidR="00DB60A5" w:rsidRDefault="00D96B38">
      <w:pPr>
        <w:jc w:val="both"/>
        <w:rPr>
          <w:rFonts w:hint="eastAsia"/>
        </w:rPr>
      </w:pPr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2016. szeptember 9. péntek </w:t>
      </w:r>
      <w:proofErr w:type="spellStart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>Budapest-Cinkota</w:t>
      </w:r>
      <w:proofErr w:type="spellEnd"/>
      <w:r>
        <w:rPr>
          <w:rFonts w:ascii="Times New Roman" w:hAnsi="Times New Roman"/>
          <w:color w:val="801900"/>
          <w:sz w:val="20"/>
          <w:szCs w:val="20"/>
          <w:shd w:val="clear" w:color="auto" w:fill="FFFFFF"/>
        </w:rPr>
        <w:t xml:space="preserve"> megbeszélés a Felvidéki Misszióról</w:t>
      </w:r>
    </w:p>
    <w:p w:rsidR="00DB60A5" w:rsidRDefault="00D96B38">
      <w:pPr>
        <w:jc w:val="both"/>
        <w:rPr>
          <w:rFonts w:hint="eastAsia"/>
          <w:shd w:val="clear" w:color="auto" w:fill="FF6600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szeptember 25. vasárnap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bibliaóra „Cselekvő hit” sorozatban: „Imádkozó hit”</w:t>
      </w:r>
    </w:p>
    <w:p w:rsidR="00DB60A5" w:rsidRDefault="00D96B38">
      <w:pPr>
        <w:jc w:val="both"/>
        <w:rPr>
          <w:rFonts w:hint="eastAsia"/>
          <w:shd w:val="clear" w:color="auto" w:fill="FF6600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október 23. vasárnap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bibliaóra „Cselekvő hit” sorozatban: „Isten igéjéből táplálkozó (bibliás) hit”</w:t>
      </w:r>
    </w:p>
    <w:p w:rsidR="00DB60A5" w:rsidRDefault="00D96B38">
      <w:pPr>
        <w:jc w:val="both"/>
        <w:rPr>
          <w:rFonts w:hint="eastAsia"/>
          <w:shd w:val="clear" w:color="auto" w:fill="FF6600"/>
        </w:rPr>
      </w:pPr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2016. november 26. vasárnap </w:t>
      </w:r>
      <w:proofErr w:type="spellStart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>Somorja</w:t>
      </w:r>
      <w:proofErr w:type="spellEnd"/>
      <w:r>
        <w:rPr>
          <w:rFonts w:ascii="Times New Roman" w:hAnsi="Times New Roman"/>
          <w:color w:val="FFFF00"/>
          <w:sz w:val="20"/>
          <w:szCs w:val="20"/>
          <w:shd w:val="clear" w:color="auto" w:fill="FF6600"/>
        </w:rPr>
        <w:t xml:space="preserve"> bibliaóra „Cselekvő hit” sorozatban: „Hitközösségben, hit, közösségben”</w:t>
      </w:r>
    </w:p>
    <w:p w:rsidR="00DB60A5" w:rsidRDefault="00DB60A5">
      <w:pPr>
        <w:jc w:val="both"/>
        <w:rPr>
          <w:rFonts w:ascii="Times New Roman" w:hAnsi="Times New Roman"/>
          <w:color w:val="FFFF00"/>
          <w:sz w:val="20"/>
          <w:szCs w:val="20"/>
        </w:rPr>
      </w:pPr>
    </w:p>
    <w:p w:rsidR="00DB60A5" w:rsidRDefault="00D96B38">
      <w:pPr>
        <w:jc w:val="both"/>
        <w:rPr>
          <w:rFonts w:hint="eastAsia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 fentieken túl kiterjedt levelezés kötődik a 2016.-évi felvidéki misszióban való részvételemhez.</w:t>
      </w:r>
    </w:p>
    <w:p w:rsidR="00DB60A5" w:rsidRDefault="00DB60A5">
      <w:pPr>
        <w:jc w:val="both"/>
        <w:rPr>
          <w:rFonts w:ascii="Times New Roman" w:hAnsi="Times New Roman"/>
          <w:sz w:val="20"/>
          <w:szCs w:val="20"/>
        </w:rPr>
      </w:pPr>
    </w:p>
    <w:p w:rsidR="00DB60A5" w:rsidRDefault="00D96B38">
      <w:pPr>
        <w:jc w:val="both"/>
        <w:rPr>
          <w:rFonts w:hint="eastAsia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Ábrahámhegy, 2017. január 4.</w:t>
      </w:r>
    </w:p>
    <w:p w:rsidR="00DB60A5" w:rsidRDefault="00DB60A5">
      <w:pPr>
        <w:jc w:val="both"/>
        <w:rPr>
          <w:rFonts w:ascii="Times New Roman" w:hAnsi="Times New Roman"/>
          <w:sz w:val="20"/>
          <w:szCs w:val="20"/>
        </w:rPr>
      </w:pPr>
    </w:p>
    <w:p w:rsidR="00DB60A5" w:rsidRDefault="00D96B38">
      <w:pPr>
        <w:jc w:val="both"/>
        <w:rPr>
          <w:rFonts w:hint="eastAsia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Garádi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Péter</w:t>
      </w:r>
    </w:p>
    <w:p w:rsidR="00DB60A5" w:rsidRDefault="00DB60A5">
      <w:pPr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</w:p>
    <w:p w:rsidR="00DB60A5" w:rsidRDefault="00DB60A5">
      <w:pPr>
        <w:jc w:val="both"/>
        <w:rPr>
          <w:rFonts w:ascii="Times New Roman" w:hAnsi="Times New Roman"/>
          <w:sz w:val="20"/>
          <w:szCs w:val="20"/>
        </w:rPr>
      </w:pPr>
    </w:p>
    <w:p w:rsidR="00DB60A5" w:rsidRDefault="00DB60A5">
      <w:pPr>
        <w:jc w:val="both"/>
        <w:rPr>
          <w:rFonts w:ascii="Times New Roman" w:hAnsi="Times New Roman"/>
          <w:sz w:val="22"/>
          <w:szCs w:val="22"/>
        </w:rPr>
      </w:pPr>
    </w:p>
    <w:p w:rsidR="00DB60A5" w:rsidRDefault="00DB60A5">
      <w:pPr>
        <w:jc w:val="both"/>
        <w:rPr>
          <w:rFonts w:ascii="Times New Roman" w:hAnsi="Times New Roman"/>
          <w:sz w:val="22"/>
          <w:szCs w:val="22"/>
        </w:rPr>
      </w:pPr>
    </w:p>
    <w:p w:rsidR="00DB60A5" w:rsidRDefault="00DB60A5">
      <w:pPr>
        <w:jc w:val="both"/>
        <w:rPr>
          <w:rFonts w:ascii="Times New Roman" w:hAnsi="Times New Roman"/>
          <w:sz w:val="22"/>
          <w:szCs w:val="22"/>
        </w:rPr>
      </w:pPr>
    </w:p>
    <w:p w:rsidR="00DB60A5" w:rsidRDefault="00DB60A5">
      <w:pPr>
        <w:jc w:val="both"/>
        <w:rPr>
          <w:rFonts w:ascii="Times New Roman" w:hAnsi="Times New Roman"/>
          <w:sz w:val="22"/>
          <w:szCs w:val="22"/>
        </w:rPr>
      </w:pPr>
    </w:p>
    <w:p w:rsidR="00DB60A5" w:rsidRDefault="00DB60A5">
      <w:pPr>
        <w:jc w:val="both"/>
        <w:rPr>
          <w:rFonts w:ascii="Times New Roman" w:hAnsi="Times New Roman"/>
          <w:sz w:val="22"/>
          <w:szCs w:val="22"/>
        </w:rPr>
      </w:pPr>
    </w:p>
    <w:p w:rsidR="00DB60A5" w:rsidRDefault="00DB60A5">
      <w:pPr>
        <w:jc w:val="both"/>
        <w:rPr>
          <w:rFonts w:hint="eastAsia"/>
        </w:rPr>
      </w:pPr>
    </w:p>
    <w:sectPr w:rsidR="00DB60A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A5"/>
    <w:rsid w:val="00B744CB"/>
    <w:rsid w:val="00D96B38"/>
    <w:rsid w:val="00D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1512-EDE9-4668-B9EA-6F6B9689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Lupták György</dc:creator>
  <cp:lastModifiedBy>Lupták György</cp:lastModifiedBy>
  <cp:revision>3</cp:revision>
  <dcterms:created xsi:type="dcterms:W3CDTF">2017-02-02T10:47:00Z</dcterms:created>
  <dcterms:modified xsi:type="dcterms:W3CDTF">2017-02-02T11:32:00Z</dcterms:modified>
  <dc:language>hu-HU</dc:language>
</cp:coreProperties>
</file>