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71" w:rsidRPr="00A25A96" w:rsidRDefault="000C7DE3" w:rsidP="0027759F">
      <w:pPr>
        <w:pStyle w:val="Cmsor1"/>
        <w:jc w:val="left"/>
        <w:rPr>
          <w:rFonts w:ascii="Times New Roman" w:hAnsi="Times New Roman" w:cs="Times New Roman"/>
          <w:color w:val="auto"/>
          <w:sz w:val="56"/>
        </w:rPr>
      </w:pPr>
      <w:r w:rsidRPr="00A25A96">
        <w:rPr>
          <w:rFonts w:ascii="Times New Roman" w:hAnsi="Times New Roman" w:cs="Times New Roman"/>
          <w:color w:val="auto"/>
          <w:sz w:val="56"/>
        </w:rPr>
        <w:t>Beszámoló az egyházak 2015</w:t>
      </w:r>
      <w:r w:rsidR="00FE3A71" w:rsidRPr="00A25A96">
        <w:rPr>
          <w:rFonts w:ascii="Times New Roman" w:hAnsi="Times New Roman" w:cs="Times New Roman"/>
          <w:color w:val="auto"/>
          <w:sz w:val="56"/>
        </w:rPr>
        <w:t xml:space="preserve"> évi tevékenységéről</w:t>
      </w:r>
    </w:p>
    <w:p w:rsidR="00FE3A71" w:rsidRPr="00A25A96" w:rsidRDefault="00FE3A71" w:rsidP="00D527C2">
      <w:pPr>
        <w:pStyle w:val="Cmsor1"/>
        <w:jc w:val="both"/>
        <w:rPr>
          <w:rFonts w:ascii="Times New Roman" w:hAnsi="Times New Roman" w:cs="Times New Roman"/>
          <w:color w:val="auto"/>
          <w:sz w:val="40"/>
        </w:rPr>
      </w:pPr>
      <w:r w:rsidRPr="00A25A96">
        <w:rPr>
          <w:rFonts w:ascii="Times New Roman" w:hAnsi="Times New Roman" w:cs="Times New Roman"/>
          <w:color w:val="auto"/>
          <w:sz w:val="40"/>
        </w:rPr>
        <w:t>a Győr-Moson-Sopron Megyei Bünt</w:t>
      </w:r>
      <w:r w:rsidRPr="00A25A96">
        <w:rPr>
          <w:rFonts w:ascii="Times New Roman" w:hAnsi="Times New Roman" w:cs="Times New Roman"/>
          <w:color w:val="auto"/>
          <w:sz w:val="40"/>
        </w:rPr>
        <w:t>e</w:t>
      </w:r>
      <w:r w:rsidRPr="00A25A96">
        <w:rPr>
          <w:rFonts w:ascii="Times New Roman" w:hAnsi="Times New Roman" w:cs="Times New Roman"/>
          <w:color w:val="auto"/>
          <w:sz w:val="40"/>
        </w:rPr>
        <w:t>tés-végrehajtási Intézetben</w:t>
      </w:r>
    </w:p>
    <w:p w:rsidR="00FE3A71" w:rsidRPr="00A25A96" w:rsidRDefault="00FE3A71" w:rsidP="00D527C2">
      <w:pPr>
        <w:jc w:val="both"/>
        <w:rPr>
          <w:rFonts w:ascii="Times New Roman" w:hAnsi="Times New Roman" w:cs="Times New Roman"/>
          <w:sz w:val="32"/>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FE3A71" w:rsidRPr="00A25A96" w:rsidRDefault="00FE3A71" w:rsidP="00D527C2">
      <w:pPr>
        <w:jc w:val="both"/>
        <w:rPr>
          <w:rFonts w:ascii="Times New Roman" w:hAnsi="Times New Roman" w:cs="Times New Roman"/>
        </w:rPr>
      </w:pPr>
    </w:p>
    <w:p w:rsidR="0016766C" w:rsidRPr="00A25A96" w:rsidRDefault="00FE3A71" w:rsidP="00D527C2">
      <w:pPr>
        <w:jc w:val="both"/>
        <w:rPr>
          <w:rFonts w:ascii="Times New Roman" w:hAnsi="Times New Roman" w:cs="Times New Roman"/>
          <w:sz w:val="32"/>
          <w:szCs w:val="32"/>
        </w:rPr>
      </w:pPr>
      <w:r w:rsidRPr="00A25A96">
        <w:rPr>
          <w:rFonts w:ascii="Times New Roman" w:hAnsi="Times New Roman" w:cs="Times New Roman"/>
          <w:sz w:val="32"/>
          <w:szCs w:val="32"/>
        </w:rPr>
        <w:t xml:space="preserve">A beszámolót készítette: </w:t>
      </w:r>
    </w:p>
    <w:p w:rsidR="00FE3A71" w:rsidRPr="00A25A96" w:rsidRDefault="00FE3A71" w:rsidP="00D527C2">
      <w:pPr>
        <w:jc w:val="both"/>
        <w:rPr>
          <w:rFonts w:ascii="Times New Roman" w:hAnsi="Times New Roman" w:cs="Times New Roman"/>
          <w:sz w:val="32"/>
          <w:szCs w:val="32"/>
        </w:rPr>
      </w:pPr>
      <w:r w:rsidRPr="00A25A96">
        <w:rPr>
          <w:rFonts w:ascii="Times New Roman" w:hAnsi="Times New Roman" w:cs="Times New Roman"/>
          <w:sz w:val="32"/>
          <w:szCs w:val="32"/>
        </w:rPr>
        <w:t>Jánosa Attila intézeti lelkész</w:t>
      </w:r>
    </w:p>
    <w:p w:rsidR="00FE3A71" w:rsidRPr="00A25A96" w:rsidRDefault="000C7DE3" w:rsidP="00D527C2">
      <w:pPr>
        <w:jc w:val="both"/>
        <w:rPr>
          <w:rFonts w:ascii="Times New Roman" w:hAnsi="Times New Roman" w:cs="Times New Roman"/>
          <w:sz w:val="32"/>
          <w:szCs w:val="32"/>
        </w:rPr>
      </w:pPr>
      <w:r w:rsidRPr="00A25A96">
        <w:rPr>
          <w:rFonts w:ascii="Times New Roman" w:hAnsi="Times New Roman" w:cs="Times New Roman"/>
          <w:sz w:val="32"/>
          <w:szCs w:val="32"/>
        </w:rPr>
        <w:t>2016</w:t>
      </w:r>
      <w:r w:rsidR="00FE3A71" w:rsidRPr="00A25A96">
        <w:rPr>
          <w:rFonts w:ascii="Times New Roman" w:hAnsi="Times New Roman" w:cs="Times New Roman"/>
          <w:sz w:val="32"/>
          <w:szCs w:val="32"/>
        </w:rPr>
        <w:t xml:space="preserve">. január </w:t>
      </w:r>
      <w:r w:rsidR="00052EE7">
        <w:rPr>
          <w:rFonts w:ascii="Times New Roman" w:hAnsi="Times New Roman" w:cs="Times New Roman"/>
          <w:sz w:val="32"/>
          <w:szCs w:val="32"/>
        </w:rPr>
        <w:t>20</w:t>
      </w:r>
      <w:r w:rsidR="00FE3A71" w:rsidRPr="00A25A96">
        <w:rPr>
          <w:rFonts w:ascii="Times New Roman" w:hAnsi="Times New Roman" w:cs="Times New Roman"/>
          <w:sz w:val="32"/>
          <w:szCs w:val="32"/>
        </w:rPr>
        <w:t>.</w:t>
      </w:r>
    </w:p>
    <w:p w:rsidR="00FE3A71" w:rsidRPr="00A25A96" w:rsidRDefault="00FE3A71" w:rsidP="00D527C2">
      <w:pPr>
        <w:jc w:val="both"/>
        <w:rPr>
          <w:rFonts w:ascii="Times New Roman" w:hAnsi="Times New Roman" w:cs="Times New Roman"/>
        </w:rPr>
      </w:pPr>
    </w:p>
    <w:p w:rsidR="0016766C" w:rsidRPr="00A25A96" w:rsidRDefault="0016766C" w:rsidP="00D527C2">
      <w:pPr>
        <w:jc w:val="both"/>
        <w:rPr>
          <w:rFonts w:ascii="Times New Roman" w:hAnsi="Times New Roman" w:cs="Times New Roman"/>
          <w:smallCaps/>
          <w:spacing w:val="5"/>
          <w:sz w:val="72"/>
          <w:szCs w:val="72"/>
        </w:rPr>
      </w:pPr>
      <w:r w:rsidRPr="00A25A96">
        <w:rPr>
          <w:rFonts w:ascii="Times New Roman" w:hAnsi="Times New Roman" w:cs="Times New Roman"/>
        </w:rPr>
        <w:br w:type="page"/>
      </w:r>
    </w:p>
    <w:p w:rsidR="00677C90" w:rsidRPr="00A25A96" w:rsidRDefault="006A30F3" w:rsidP="00D527C2">
      <w:pPr>
        <w:pStyle w:val="Cm"/>
        <w:jc w:val="both"/>
        <w:rPr>
          <w:rFonts w:ascii="Times New Roman" w:hAnsi="Times New Roman" w:cs="Times New Roman"/>
          <w:color w:val="auto"/>
        </w:rPr>
      </w:pPr>
      <w:r w:rsidRPr="00A25A96">
        <w:rPr>
          <w:rFonts w:ascii="Times New Roman" w:hAnsi="Times New Roman" w:cs="Times New Roman"/>
          <w:color w:val="auto"/>
        </w:rPr>
        <w:lastRenderedPageBreak/>
        <w:t>Beszámoló az egy</w:t>
      </w:r>
      <w:r w:rsidR="007E1B92" w:rsidRPr="00A25A96">
        <w:rPr>
          <w:rFonts w:ascii="Times New Roman" w:hAnsi="Times New Roman" w:cs="Times New Roman"/>
          <w:color w:val="auto"/>
        </w:rPr>
        <w:t>házak 2015</w:t>
      </w:r>
      <w:r w:rsidR="00C03193">
        <w:rPr>
          <w:rFonts w:ascii="Times New Roman" w:hAnsi="Times New Roman" w:cs="Times New Roman"/>
          <w:color w:val="auto"/>
        </w:rPr>
        <w:t>.</w:t>
      </w:r>
      <w:r w:rsidR="00FE3A71" w:rsidRPr="00A25A96">
        <w:rPr>
          <w:rFonts w:ascii="Times New Roman" w:hAnsi="Times New Roman" w:cs="Times New Roman"/>
          <w:color w:val="auto"/>
        </w:rPr>
        <w:t xml:space="preserve"> évi tevékenységéről</w:t>
      </w:r>
    </w:p>
    <w:p w:rsidR="00677C90" w:rsidRPr="00C03193" w:rsidRDefault="00677C90" w:rsidP="00D527C2">
      <w:pPr>
        <w:pStyle w:val="Cmsor2"/>
        <w:jc w:val="both"/>
        <w:rPr>
          <w:rFonts w:ascii="Times New Roman" w:hAnsi="Times New Roman" w:cs="Times New Roman"/>
          <w:color w:val="auto"/>
          <w:sz w:val="28"/>
        </w:rPr>
      </w:pPr>
      <w:r w:rsidRPr="00C03193">
        <w:rPr>
          <w:rFonts w:ascii="Times New Roman" w:hAnsi="Times New Roman" w:cs="Times New Roman"/>
          <w:color w:val="auto"/>
          <w:sz w:val="28"/>
        </w:rPr>
        <w:t>Győr-Moson-Sopron Megyei Büntetés-Végrehajtási Intézet</w:t>
      </w:r>
    </w:p>
    <w:p w:rsidR="006A30F3" w:rsidRPr="00C03193" w:rsidRDefault="006A30F3" w:rsidP="00D527C2">
      <w:pPr>
        <w:pStyle w:val="Nincstrkz"/>
        <w:jc w:val="both"/>
        <w:rPr>
          <w:rFonts w:ascii="Times New Roman" w:hAnsi="Times New Roman" w:cs="Times New Roman"/>
          <w:sz w:val="24"/>
        </w:rPr>
      </w:pPr>
      <w:r w:rsidRPr="00C03193">
        <w:rPr>
          <w:rFonts w:ascii="Times New Roman" w:hAnsi="Times New Roman" w:cs="Times New Roman"/>
          <w:sz w:val="24"/>
        </w:rPr>
        <w:t>A beszámolót készítette: Jánosa Attila intézeti lelkész.</w:t>
      </w:r>
    </w:p>
    <w:p w:rsidR="006A30F3" w:rsidRPr="00C03193" w:rsidRDefault="007E1B92" w:rsidP="00D527C2">
      <w:pPr>
        <w:pStyle w:val="Nincstrkz"/>
        <w:jc w:val="both"/>
        <w:rPr>
          <w:rFonts w:ascii="Times New Roman" w:hAnsi="Times New Roman" w:cs="Times New Roman"/>
          <w:sz w:val="24"/>
        </w:rPr>
      </w:pPr>
      <w:r w:rsidRPr="00C03193">
        <w:rPr>
          <w:rFonts w:ascii="Times New Roman" w:hAnsi="Times New Roman" w:cs="Times New Roman"/>
          <w:sz w:val="24"/>
        </w:rPr>
        <w:t>2016</w:t>
      </w:r>
      <w:r w:rsidR="00FE3A71" w:rsidRPr="00C03193">
        <w:rPr>
          <w:rFonts w:ascii="Times New Roman" w:hAnsi="Times New Roman" w:cs="Times New Roman"/>
          <w:sz w:val="24"/>
        </w:rPr>
        <w:t xml:space="preserve">. 01. </w:t>
      </w:r>
      <w:r w:rsidR="00052EE7">
        <w:rPr>
          <w:rFonts w:ascii="Times New Roman" w:hAnsi="Times New Roman" w:cs="Times New Roman"/>
          <w:sz w:val="24"/>
        </w:rPr>
        <w:t>20</w:t>
      </w:r>
      <w:r w:rsidR="006A30F3" w:rsidRPr="00C03193">
        <w:rPr>
          <w:rFonts w:ascii="Times New Roman" w:hAnsi="Times New Roman" w:cs="Times New Roman"/>
          <w:sz w:val="24"/>
        </w:rPr>
        <w:t>.</w:t>
      </w:r>
    </w:p>
    <w:p w:rsidR="006A30F3" w:rsidRPr="00C03193" w:rsidRDefault="006A30F3" w:rsidP="00D527C2">
      <w:pPr>
        <w:jc w:val="both"/>
        <w:rPr>
          <w:rFonts w:ascii="Times New Roman" w:hAnsi="Times New Roman" w:cs="Times New Roman"/>
          <w:sz w:val="24"/>
        </w:rPr>
      </w:pPr>
    </w:p>
    <w:p w:rsidR="002F2937" w:rsidRPr="00C03193" w:rsidRDefault="007E1B92" w:rsidP="00D527C2">
      <w:pPr>
        <w:pStyle w:val="Cmsor3"/>
        <w:jc w:val="both"/>
        <w:rPr>
          <w:rFonts w:ascii="Times New Roman" w:hAnsi="Times New Roman" w:cs="Times New Roman"/>
          <w:color w:val="auto"/>
          <w:sz w:val="28"/>
        </w:rPr>
      </w:pPr>
      <w:r w:rsidRPr="00C03193">
        <w:rPr>
          <w:rFonts w:ascii="Times New Roman" w:hAnsi="Times New Roman" w:cs="Times New Roman"/>
          <w:color w:val="auto"/>
          <w:sz w:val="28"/>
        </w:rPr>
        <w:t>Felekezeti helyzetkép 2015</w:t>
      </w:r>
      <w:r w:rsidR="002F2937" w:rsidRPr="00C03193">
        <w:rPr>
          <w:rFonts w:ascii="Times New Roman" w:hAnsi="Times New Roman" w:cs="Times New Roman"/>
          <w:color w:val="auto"/>
          <w:sz w:val="28"/>
        </w:rPr>
        <w:t>-ben</w:t>
      </w:r>
    </w:p>
    <w:p w:rsidR="00103B1A" w:rsidRPr="00C03193" w:rsidRDefault="007E1B92" w:rsidP="00D527C2">
      <w:pPr>
        <w:ind w:firstLine="540"/>
        <w:jc w:val="both"/>
        <w:rPr>
          <w:rFonts w:ascii="Times New Roman" w:hAnsi="Times New Roman" w:cs="Times New Roman"/>
          <w:sz w:val="24"/>
        </w:rPr>
      </w:pPr>
      <w:r w:rsidRPr="00C03193">
        <w:rPr>
          <w:rFonts w:ascii="Times New Roman" w:hAnsi="Times New Roman" w:cs="Times New Roman"/>
          <w:sz w:val="24"/>
        </w:rPr>
        <w:t>Intézetünkben 2015</w:t>
      </w:r>
      <w:r w:rsidR="006A30F3" w:rsidRPr="00C03193">
        <w:rPr>
          <w:rFonts w:ascii="Times New Roman" w:hAnsi="Times New Roman" w:cs="Times New Roman"/>
          <w:sz w:val="24"/>
        </w:rPr>
        <w:t xml:space="preserve"> év folyamán </w:t>
      </w:r>
      <w:r w:rsidRPr="00C03193">
        <w:rPr>
          <w:rFonts w:ascii="Times New Roman" w:hAnsi="Times New Roman" w:cs="Times New Roman"/>
          <w:sz w:val="24"/>
        </w:rPr>
        <w:t xml:space="preserve">– az elmúlt éveknek megfelelően - </w:t>
      </w:r>
      <w:r w:rsidR="006A30F3" w:rsidRPr="00C03193">
        <w:rPr>
          <w:rFonts w:ascii="Times New Roman" w:hAnsi="Times New Roman" w:cs="Times New Roman"/>
          <w:sz w:val="24"/>
        </w:rPr>
        <w:t>a következő hét f</w:t>
      </w:r>
      <w:r w:rsidR="006A30F3" w:rsidRPr="00C03193">
        <w:rPr>
          <w:rFonts w:ascii="Times New Roman" w:hAnsi="Times New Roman" w:cs="Times New Roman"/>
          <w:sz w:val="24"/>
        </w:rPr>
        <w:t>e</w:t>
      </w:r>
      <w:r w:rsidR="006A30F3" w:rsidRPr="00C03193">
        <w:rPr>
          <w:rFonts w:ascii="Times New Roman" w:hAnsi="Times New Roman" w:cs="Times New Roman"/>
          <w:sz w:val="24"/>
        </w:rPr>
        <w:t xml:space="preserve">lekezet végzett </w:t>
      </w:r>
      <w:r w:rsidRPr="00C03193">
        <w:rPr>
          <w:rFonts w:ascii="Times New Roman" w:hAnsi="Times New Roman" w:cs="Times New Roman"/>
          <w:sz w:val="24"/>
        </w:rPr>
        <w:t xml:space="preserve">rendszeres </w:t>
      </w:r>
      <w:r w:rsidR="006A30F3" w:rsidRPr="00C03193">
        <w:rPr>
          <w:rFonts w:ascii="Times New Roman" w:hAnsi="Times New Roman" w:cs="Times New Roman"/>
          <w:sz w:val="24"/>
        </w:rPr>
        <w:t xml:space="preserve">hitéleti tevékenységet: </w:t>
      </w:r>
      <w:r w:rsidR="006A30F3" w:rsidRPr="00C03193">
        <w:rPr>
          <w:rFonts w:ascii="Times New Roman" w:hAnsi="Times New Roman" w:cs="Times New Roman"/>
          <w:b/>
          <w:sz w:val="24"/>
        </w:rPr>
        <w:t>Evangélikus Egyház, Magyar Evangéli</w:t>
      </w:r>
      <w:r w:rsidR="006A30F3" w:rsidRPr="00C03193">
        <w:rPr>
          <w:rFonts w:ascii="Times New Roman" w:hAnsi="Times New Roman" w:cs="Times New Roman"/>
          <w:b/>
          <w:sz w:val="24"/>
        </w:rPr>
        <w:t>u</w:t>
      </w:r>
      <w:r w:rsidR="006A30F3" w:rsidRPr="00C03193">
        <w:rPr>
          <w:rFonts w:ascii="Times New Roman" w:hAnsi="Times New Roman" w:cs="Times New Roman"/>
          <w:b/>
          <w:sz w:val="24"/>
        </w:rPr>
        <w:t>mi Börtönmisszió, Krisztus Szeretete Egyház, Jehova Tanúi, Római Katolikus Egyház, Református Egyház, Hetednapi Adventista Egyház</w:t>
      </w:r>
      <w:r w:rsidR="006A30F3" w:rsidRPr="00C03193">
        <w:rPr>
          <w:rFonts w:ascii="Times New Roman" w:hAnsi="Times New Roman" w:cs="Times New Roman"/>
          <w:sz w:val="24"/>
        </w:rPr>
        <w:t xml:space="preserve">. </w:t>
      </w:r>
    </w:p>
    <w:p w:rsidR="006A30F3" w:rsidRPr="00C03193" w:rsidRDefault="006A30F3" w:rsidP="00D527C2">
      <w:pPr>
        <w:ind w:firstLine="540"/>
        <w:jc w:val="both"/>
        <w:rPr>
          <w:rFonts w:ascii="Times New Roman" w:hAnsi="Times New Roman" w:cs="Times New Roman"/>
          <w:sz w:val="24"/>
        </w:rPr>
      </w:pPr>
      <w:r w:rsidRPr="00C03193">
        <w:rPr>
          <w:rFonts w:ascii="Times New Roman" w:hAnsi="Times New Roman" w:cs="Times New Roman"/>
          <w:sz w:val="24"/>
          <w:u w:val="single"/>
        </w:rPr>
        <w:t>Heti</w:t>
      </w:r>
      <w:r w:rsidRPr="00C03193">
        <w:rPr>
          <w:rFonts w:ascii="Times New Roman" w:hAnsi="Times New Roman" w:cs="Times New Roman"/>
          <w:sz w:val="24"/>
        </w:rPr>
        <w:t xml:space="preserve"> rendszerességgel végez önkéntes munkát a Magyar, Evangéliumi Börtönmisszió, a Krisztus Szeretete Egyház, a Jehova Tanúi Egyház. </w:t>
      </w:r>
      <w:r w:rsidRPr="00C03193">
        <w:rPr>
          <w:rFonts w:ascii="Times New Roman" w:hAnsi="Times New Roman" w:cs="Times New Roman"/>
          <w:sz w:val="24"/>
          <w:u w:val="single"/>
        </w:rPr>
        <w:t>Havi</w:t>
      </w:r>
      <w:r w:rsidRPr="00C03193">
        <w:rPr>
          <w:rFonts w:ascii="Times New Roman" w:hAnsi="Times New Roman" w:cs="Times New Roman"/>
          <w:sz w:val="24"/>
        </w:rPr>
        <w:t xml:space="preserve"> rendszerességgel van jelen a Római Katolikus Egyház, a református egyház. </w:t>
      </w:r>
      <w:r w:rsidRPr="00C03193">
        <w:rPr>
          <w:rFonts w:ascii="Times New Roman" w:hAnsi="Times New Roman" w:cs="Times New Roman"/>
          <w:sz w:val="24"/>
          <w:u w:val="single"/>
        </w:rPr>
        <w:t>Alkalmanként</w:t>
      </w:r>
      <w:r w:rsidRPr="00C03193">
        <w:rPr>
          <w:rFonts w:ascii="Times New Roman" w:hAnsi="Times New Roman" w:cs="Times New Roman"/>
          <w:sz w:val="24"/>
        </w:rPr>
        <w:t xml:space="preserve"> végzi szolgálatát a Hetednapi Adve</w:t>
      </w:r>
      <w:r w:rsidRPr="00C03193">
        <w:rPr>
          <w:rFonts w:ascii="Times New Roman" w:hAnsi="Times New Roman" w:cs="Times New Roman"/>
          <w:sz w:val="24"/>
        </w:rPr>
        <w:t>n</w:t>
      </w:r>
      <w:r w:rsidRPr="00C03193">
        <w:rPr>
          <w:rFonts w:ascii="Times New Roman" w:hAnsi="Times New Roman" w:cs="Times New Roman"/>
          <w:sz w:val="24"/>
        </w:rPr>
        <w:t>tista Egyház.</w:t>
      </w:r>
    </w:p>
    <w:p w:rsidR="007E1B92" w:rsidRPr="00C03193" w:rsidRDefault="007E1B92" w:rsidP="00D527C2">
      <w:pPr>
        <w:ind w:firstLine="540"/>
        <w:jc w:val="both"/>
        <w:rPr>
          <w:rFonts w:ascii="Times New Roman" w:hAnsi="Times New Roman" w:cs="Times New Roman"/>
          <w:sz w:val="24"/>
        </w:rPr>
      </w:pPr>
      <w:r w:rsidRPr="00C03193">
        <w:rPr>
          <w:rFonts w:ascii="Times New Roman" w:hAnsi="Times New Roman" w:cs="Times New Roman"/>
          <w:sz w:val="24"/>
        </w:rPr>
        <w:t xml:space="preserve">Rendszeresen jelen van a helyi </w:t>
      </w:r>
      <w:r w:rsidRPr="00C03193">
        <w:rPr>
          <w:rFonts w:ascii="Times New Roman" w:hAnsi="Times New Roman" w:cs="Times New Roman"/>
          <w:b/>
          <w:sz w:val="24"/>
        </w:rPr>
        <w:t>Görögkatolikus</w:t>
      </w:r>
      <w:r w:rsidRPr="00C03193">
        <w:rPr>
          <w:rFonts w:ascii="Times New Roman" w:hAnsi="Times New Roman" w:cs="Times New Roman"/>
          <w:sz w:val="24"/>
        </w:rPr>
        <w:t xml:space="preserve"> Egyház lelkésze is, de nem</w:t>
      </w:r>
      <w:r w:rsidR="007F7FDB" w:rsidRPr="00C03193">
        <w:rPr>
          <w:rFonts w:ascii="Times New Roman" w:hAnsi="Times New Roman" w:cs="Times New Roman"/>
          <w:sz w:val="24"/>
        </w:rPr>
        <w:t>,</w:t>
      </w:r>
      <w:r w:rsidRPr="00C03193">
        <w:rPr>
          <w:rFonts w:ascii="Times New Roman" w:hAnsi="Times New Roman" w:cs="Times New Roman"/>
          <w:sz w:val="24"/>
        </w:rPr>
        <w:t xml:space="preserve"> mint bö</w:t>
      </w:r>
      <w:r w:rsidRPr="00C03193">
        <w:rPr>
          <w:rFonts w:ascii="Times New Roman" w:hAnsi="Times New Roman" w:cs="Times New Roman"/>
          <w:sz w:val="24"/>
        </w:rPr>
        <w:t>r</w:t>
      </w:r>
      <w:r w:rsidRPr="00C03193">
        <w:rPr>
          <w:rFonts w:ascii="Times New Roman" w:hAnsi="Times New Roman" w:cs="Times New Roman"/>
          <w:sz w:val="24"/>
        </w:rPr>
        <w:t>tönmissziós, hanem egy alapítvány révén, a drog</w:t>
      </w:r>
      <w:r w:rsidR="00A25A96" w:rsidRPr="00C03193">
        <w:rPr>
          <w:rFonts w:ascii="Times New Roman" w:hAnsi="Times New Roman" w:cs="Times New Roman"/>
          <w:sz w:val="24"/>
        </w:rPr>
        <w:t xml:space="preserve"> </w:t>
      </w:r>
      <w:r w:rsidRPr="00C03193">
        <w:rPr>
          <w:rFonts w:ascii="Times New Roman" w:hAnsi="Times New Roman" w:cs="Times New Roman"/>
          <w:sz w:val="24"/>
        </w:rPr>
        <w:t>prevencióval kapcsolatos tevékenységben végez feladatokat munkatársaival együtt a fogvatartottak között.</w:t>
      </w:r>
    </w:p>
    <w:p w:rsidR="007E1B92" w:rsidRPr="00C03193" w:rsidRDefault="007E1B92" w:rsidP="00D527C2">
      <w:pPr>
        <w:ind w:firstLine="540"/>
        <w:jc w:val="both"/>
        <w:rPr>
          <w:rFonts w:ascii="Times New Roman" w:hAnsi="Times New Roman" w:cs="Times New Roman"/>
          <w:sz w:val="24"/>
        </w:rPr>
      </w:pPr>
      <w:r w:rsidRPr="00C03193">
        <w:rPr>
          <w:rFonts w:ascii="Times New Roman" w:hAnsi="Times New Roman" w:cs="Times New Roman"/>
          <w:sz w:val="24"/>
        </w:rPr>
        <w:t>Új színfoltot jelentett az intézet f</w:t>
      </w:r>
      <w:r w:rsidR="00C54E4B" w:rsidRPr="00C03193">
        <w:rPr>
          <w:rFonts w:ascii="Times New Roman" w:hAnsi="Times New Roman" w:cs="Times New Roman"/>
          <w:sz w:val="24"/>
        </w:rPr>
        <w:t xml:space="preserve">alai között a római katolikus alapú </w:t>
      </w:r>
      <w:r w:rsidR="00C54E4B" w:rsidRPr="00C03193">
        <w:rPr>
          <w:rFonts w:ascii="Times New Roman" w:hAnsi="Times New Roman" w:cs="Times New Roman"/>
          <w:b/>
          <w:sz w:val="24"/>
        </w:rPr>
        <w:t>Szociális Misszió Társulat</w:t>
      </w:r>
      <w:r w:rsidR="00C54E4B" w:rsidRPr="00C03193">
        <w:rPr>
          <w:rFonts w:ascii="Times New Roman" w:hAnsi="Times New Roman" w:cs="Times New Roman"/>
          <w:sz w:val="24"/>
        </w:rPr>
        <w:t xml:space="preserve">, női szerzetes kongregáció </w:t>
      </w:r>
      <w:r w:rsidRPr="00C03193">
        <w:rPr>
          <w:rFonts w:ascii="Times New Roman" w:hAnsi="Times New Roman" w:cs="Times New Roman"/>
          <w:sz w:val="24"/>
        </w:rPr>
        <w:t>megjelené</w:t>
      </w:r>
      <w:r w:rsidR="00C54E4B" w:rsidRPr="00C03193">
        <w:rPr>
          <w:rFonts w:ascii="Times New Roman" w:hAnsi="Times New Roman" w:cs="Times New Roman"/>
          <w:sz w:val="24"/>
        </w:rPr>
        <w:t xml:space="preserve">se, hosszabb időszakon át tartó, rendszeres lelkigondozói munkája. </w:t>
      </w:r>
    </w:p>
    <w:p w:rsidR="007E1B92" w:rsidRPr="00C03193" w:rsidRDefault="007E1B92" w:rsidP="00D527C2">
      <w:pPr>
        <w:ind w:firstLine="540"/>
        <w:jc w:val="both"/>
        <w:rPr>
          <w:rFonts w:ascii="Times New Roman" w:hAnsi="Times New Roman" w:cs="Times New Roman"/>
          <w:sz w:val="24"/>
        </w:rPr>
      </w:pPr>
      <w:r w:rsidRPr="00C03193">
        <w:rPr>
          <w:rFonts w:ascii="Times New Roman" w:hAnsi="Times New Roman" w:cs="Times New Roman"/>
          <w:sz w:val="24"/>
        </w:rPr>
        <w:t>Újdonság</w:t>
      </w:r>
      <w:r w:rsidR="00C54E4B" w:rsidRPr="00C03193">
        <w:rPr>
          <w:rFonts w:ascii="Times New Roman" w:hAnsi="Times New Roman" w:cs="Times New Roman"/>
          <w:sz w:val="24"/>
        </w:rPr>
        <w:t xml:space="preserve"> az is</w:t>
      </w:r>
      <w:r w:rsidRPr="00C03193">
        <w:rPr>
          <w:rFonts w:ascii="Times New Roman" w:hAnsi="Times New Roman" w:cs="Times New Roman"/>
          <w:sz w:val="24"/>
        </w:rPr>
        <w:t xml:space="preserve">, hogy egy alkalommal megjelent és a fogvatartottak számára műsort adott és istentiszteletet tartott a </w:t>
      </w:r>
      <w:r w:rsidRPr="00C03193">
        <w:rPr>
          <w:rFonts w:ascii="Times New Roman" w:hAnsi="Times New Roman" w:cs="Times New Roman"/>
          <w:b/>
          <w:sz w:val="24"/>
        </w:rPr>
        <w:t>Golgota Keresztény Gyülekezet</w:t>
      </w:r>
      <w:r w:rsidRPr="00C03193">
        <w:rPr>
          <w:rFonts w:ascii="Times New Roman" w:hAnsi="Times New Roman" w:cs="Times New Roman"/>
          <w:sz w:val="24"/>
        </w:rPr>
        <w:t>, akik eddig nem vettek részt győri börtönmissziós feladatok ellátásában.</w:t>
      </w:r>
    </w:p>
    <w:p w:rsidR="006D5EB0" w:rsidRPr="00C03193" w:rsidRDefault="00141946" w:rsidP="00D527C2">
      <w:pPr>
        <w:ind w:firstLine="540"/>
        <w:jc w:val="both"/>
        <w:rPr>
          <w:rFonts w:ascii="Times New Roman" w:hAnsi="Times New Roman" w:cs="Times New Roman"/>
          <w:sz w:val="24"/>
        </w:rPr>
      </w:pPr>
      <w:r w:rsidRPr="00C03193">
        <w:rPr>
          <w:rFonts w:ascii="Times New Roman" w:hAnsi="Times New Roman" w:cs="Times New Roman"/>
          <w:sz w:val="24"/>
        </w:rPr>
        <w:t xml:space="preserve">Évek óta az volt a tapasztalat, hogy az </w:t>
      </w:r>
      <w:r w:rsidR="00A25A96" w:rsidRPr="00C03193">
        <w:rPr>
          <w:rFonts w:ascii="Times New Roman" w:hAnsi="Times New Roman" w:cs="Times New Roman"/>
          <w:sz w:val="24"/>
        </w:rPr>
        <w:t>úgynevezett</w:t>
      </w:r>
      <w:r w:rsidRPr="00C03193">
        <w:rPr>
          <w:rFonts w:ascii="Times New Roman" w:hAnsi="Times New Roman" w:cs="Times New Roman"/>
          <w:sz w:val="24"/>
        </w:rPr>
        <w:t xml:space="preserve"> „</w:t>
      </w:r>
      <w:r w:rsidRPr="00C03193">
        <w:rPr>
          <w:rFonts w:ascii="Times New Roman" w:hAnsi="Times New Roman" w:cs="Times New Roman"/>
          <w:sz w:val="24"/>
          <w:u w:val="single"/>
        </w:rPr>
        <w:t>kisegyházak</w:t>
      </w:r>
      <w:r w:rsidRPr="00C03193">
        <w:rPr>
          <w:rFonts w:ascii="Times New Roman" w:hAnsi="Times New Roman" w:cs="Times New Roman"/>
          <w:sz w:val="24"/>
        </w:rPr>
        <w:t>” nagyon aktívak, a „</w:t>
      </w:r>
      <w:r w:rsidRPr="00C03193">
        <w:rPr>
          <w:rFonts w:ascii="Times New Roman" w:hAnsi="Times New Roman" w:cs="Times New Roman"/>
          <w:sz w:val="24"/>
          <w:u w:val="single"/>
        </w:rPr>
        <w:t>történelmi egyházak</w:t>
      </w:r>
      <w:r w:rsidR="00A25A96" w:rsidRPr="00C03193">
        <w:rPr>
          <w:rFonts w:ascii="Times New Roman" w:hAnsi="Times New Roman" w:cs="Times New Roman"/>
          <w:sz w:val="24"/>
          <w:u w:val="single"/>
        </w:rPr>
        <w:t>nak</w:t>
      </w:r>
      <w:r w:rsidR="00A25A96" w:rsidRPr="00C03193">
        <w:rPr>
          <w:rFonts w:ascii="Times New Roman" w:hAnsi="Times New Roman" w:cs="Times New Roman"/>
          <w:sz w:val="24"/>
        </w:rPr>
        <w:t>”</w:t>
      </w:r>
      <w:r w:rsidRPr="00C03193">
        <w:rPr>
          <w:rFonts w:ascii="Times New Roman" w:hAnsi="Times New Roman" w:cs="Times New Roman"/>
          <w:sz w:val="24"/>
        </w:rPr>
        <w:t xml:space="preserve"> nevezett </w:t>
      </w:r>
      <w:r w:rsidR="006D5EB0" w:rsidRPr="00C03193">
        <w:rPr>
          <w:rFonts w:ascii="Times New Roman" w:hAnsi="Times New Roman" w:cs="Times New Roman"/>
          <w:sz w:val="24"/>
        </w:rPr>
        <w:t xml:space="preserve">keresztyén </w:t>
      </w:r>
      <w:r w:rsidRPr="00C03193">
        <w:rPr>
          <w:rFonts w:ascii="Times New Roman" w:hAnsi="Times New Roman" w:cs="Times New Roman"/>
          <w:sz w:val="24"/>
        </w:rPr>
        <w:t>felekezetek képviselői viszont rendszeresen vissza</w:t>
      </w:r>
      <w:r w:rsidR="00A25A96" w:rsidRPr="00C03193">
        <w:rPr>
          <w:rFonts w:ascii="Times New Roman" w:hAnsi="Times New Roman" w:cs="Times New Roman"/>
          <w:sz w:val="24"/>
        </w:rPr>
        <w:t>fogotta</w:t>
      </w:r>
      <w:r w:rsidRPr="00C03193">
        <w:rPr>
          <w:rFonts w:ascii="Times New Roman" w:hAnsi="Times New Roman" w:cs="Times New Roman"/>
          <w:sz w:val="24"/>
        </w:rPr>
        <w:t>bbak az intézeti</w:t>
      </w:r>
      <w:r w:rsidR="006D5EB0" w:rsidRPr="00C03193">
        <w:rPr>
          <w:rFonts w:ascii="Times New Roman" w:hAnsi="Times New Roman" w:cs="Times New Roman"/>
          <w:sz w:val="24"/>
        </w:rPr>
        <w:t xml:space="preserve"> missziós munkában.</w:t>
      </w:r>
    </w:p>
    <w:p w:rsidR="006A30F3" w:rsidRDefault="00141946" w:rsidP="0047591A">
      <w:pPr>
        <w:ind w:firstLine="540"/>
        <w:jc w:val="both"/>
        <w:rPr>
          <w:rFonts w:ascii="Times New Roman" w:hAnsi="Times New Roman" w:cs="Times New Roman"/>
          <w:sz w:val="24"/>
        </w:rPr>
      </w:pPr>
      <w:r w:rsidRPr="00C03193">
        <w:rPr>
          <w:rFonts w:ascii="Times New Roman" w:hAnsi="Times New Roman" w:cs="Times New Roman"/>
          <w:sz w:val="24"/>
        </w:rPr>
        <w:t>Ebből kifolyólag a</w:t>
      </w:r>
      <w:r w:rsidR="007F7FDB" w:rsidRPr="00C03193">
        <w:rPr>
          <w:rFonts w:ascii="Times New Roman" w:hAnsi="Times New Roman" w:cs="Times New Roman"/>
          <w:sz w:val="24"/>
        </w:rPr>
        <w:t xml:space="preserve"> 2015</w:t>
      </w:r>
      <w:r w:rsidR="00A25A96" w:rsidRPr="00C03193">
        <w:rPr>
          <w:rFonts w:ascii="Times New Roman" w:hAnsi="Times New Roman" w:cs="Times New Roman"/>
          <w:sz w:val="24"/>
        </w:rPr>
        <w:t>.</w:t>
      </w:r>
      <w:r w:rsidR="007F7FDB" w:rsidRPr="00C03193">
        <w:rPr>
          <w:rFonts w:ascii="Times New Roman" w:hAnsi="Times New Roman" w:cs="Times New Roman"/>
          <w:sz w:val="24"/>
        </w:rPr>
        <w:t xml:space="preserve"> év eleji </w:t>
      </w:r>
      <w:r w:rsidR="006D5EB0" w:rsidRPr="00C03193">
        <w:rPr>
          <w:rFonts w:ascii="Times New Roman" w:hAnsi="Times New Roman" w:cs="Times New Roman"/>
          <w:sz w:val="24"/>
        </w:rPr>
        <w:t xml:space="preserve">parancsnoki </w:t>
      </w:r>
      <w:r w:rsidRPr="00C03193">
        <w:rPr>
          <w:rFonts w:ascii="Times New Roman" w:hAnsi="Times New Roman" w:cs="Times New Roman"/>
          <w:sz w:val="24"/>
        </w:rPr>
        <w:t>szándék az volt, hogy</w:t>
      </w:r>
      <w:r w:rsidR="007F7FDB" w:rsidRPr="00C03193">
        <w:rPr>
          <w:rFonts w:ascii="Times New Roman" w:hAnsi="Times New Roman" w:cs="Times New Roman"/>
          <w:sz w:val="24"/>
        </w:rPr>
        <w:t xml:space="preserve"> a </w:t>
      </w:r>
      <w:r w:rsidRPr="00C03193">
        <w:rPr>
          <w:rFonts w:ascii="Times New Roman" w:hAnsi="Times New Roman" w:cs="Times New Roman"/>
          <w:sz w:val="24"/>
        </w:rPr>
        <w:t>régóta</w:t>
      </w:r>
      <w:r w:rsidR="007F7FDB" w:rsidRPr="00C03193">
        <w:rPr>
          <w:rFonts w:ascii="Times New Roman" w:hAnsi="Times New Roman" w:cs="Times New Roman"/>
          <w:sz w:val="24"/>
        </w:rPr>
        <w:t xml:space="preserve"> jól működő együttműködések fenntartásán túl</w:t>
      </w:r>
      <w:r w:rsidRPr="00C03193">
        <w:rPr>
          <w:rFonts w:ascii="Times New Roman" w:hAnsi="Times New Roman" w:cs="Times New Roman"/>
          <w:sz w:val="24"/>
        </w:rPr>
        <w:t xml:space="preserve">, kerüljön </w:t>
      </w:r>
      <w:r w:rsidRPr="00C03193">
        <w:rPr>
          <w:rFonts w:ascii="Times New Roman" w:hAnsi="Times New Roman" w:cs="Times New Roman"/>
          <w:b/>
          <w:sz w:val="24"/>
        </w:rPr>
        <w:t>nagyobb hangsúly ebben az évben</w:t>
      </w:r>
      <w:r w:rsidR="007F7FDB" w:rsidRPr="00C03193">
        <w:rPr>
          <w:rFonts w:ascii="Times New Roman" w:hAnsi="Times New Roman" w:cs="Times New Roman"/>
          <w:b/>
          <w:sz w:val="24"/>
        </w:rPr>
        <w:t xml:space="preserve"> a Római Katolikus Egyház </w:t>
      </w:r>
      <w:r w:rsidRPr="00C03193">
        <w:rPr>
          <w:rFonts w:ascii="Times New Roman" w:hAnsi="Times New Roman" w:cs="Times New Roman"/>
          <w:b/>
          <w:sz w:val="24"/>
        </w:rPr>
        <w:t>tevékenységére</w:t>
      </w:r>
      <w:r w:rsidR="007F7FDB" w:rsidRPr="00C03193">
        <w:rPr>
          <w:rFonts w:ascii="Times New Roman" w:hAnsi="Times New Roman" w:cs="Times New Roman"/>
          <w:b/>
          <w:sz w:val="24"/>
        </w:rPr>
        <w:t>.</w:t>
      </w:r>
      <w:r w:rsidRPr="00C03193">
        <w:rPr>
          <w:rFonts w:ascii="Times New Roman" w:hAnsi="Times New Roman" w:cs="Times New Roman"/>
          <w:sz w:val="24"/>
        </w:rPr>
        <w:t xml:space="preserve"> Visszatekintve az elmúlt esztendőre, - úgy tűnik - ezt a szándékot megvalósultnak tekinthetjük.</w:t>
      </w:r>
    </w:p>
    <w:p w:rsidR="00052EE7" w:rsidRDefault="00052EE7">
      <w:pPr>
        <w:rPr>
          <w:rFonts w:ascii="Times New Roman" w:hAnsi="Times New Roman" w:cs="Times New Roman"/>
          <w:sz w:val="24"/>
        </w:rPr>
      </w:pPr>
      <w:r>
        <w:rPr>
          <w:rFonts w:ascii="Times New Roman" w:hAnsi="Times New Roman" w:cs="Times New Roman"/>
          <w:sz w:val="24"/>
        </w:rPr>
        <w:br w:type="page"/>
      </w:r>
    </w:p>
    <w:p w:rsidR="006F1048" w:rsidRPr="00C03193" w:rsidRDefault="006F1048" w:rsidP="0047591A">
      <w:pPr>
        <w:ind w:firstLine="540"/>
        <w:jc w:val="both"/>
        <w:rPr>
          <w:rFonts w:ascii="Times New Roman" w:hAnsi="Times New Roman" w:cs="Times New Roman"/>
          <w:sz w:val="24"/>
        </w:rPr>
      </w:pPr>
    </w:p>
    <w:p w:rsidR="002F2937" w:rsidRPr="00C03193" w:rsidRDefault="004D6E04" w:rsidP="00D527C2">
      <w:pPr>
        <w:pStyle w:val="Cmsor3"/>
        <w:jc w:val="both"/>
        <w:rPr>
          <w:rFonts w:ascii="Times New Roman" w:hAnsi="Times New Roman" w:cs="Times New Roman"/>
          <w:color w:val="auto"/>
          <w:sz w:val="28"/>
        </w:rPr>
      </w:pPr>
      <w:r w:rsidRPr="00C03193">
        <w:rPr>
          <w:rFonts w:ascii="Times New Roman" w:hAnsi="Times New Roman" w:cs="Times New Roman"/>
          <w:color w:val="auto"/>
          <w:sz w:val="28"/>
        </w:rPr>
        <w:t>események</w:t>
      </w:r>
      <w:r w:rsidR="00314C8B" w:rsidRPr="00C03193">
        <w:rPr>
          <w:rFonts w:ascii="Times New Roman" w:hAnsi="Times New Roman" w:cs="Times New Roman"/>
          <w:color w:val="auto"/>
          <w:sz w:val="28"/>
        </w:rPr>
        <w:t xml:space="preserve"> 2015</w:t>
      </w:r>
      <w:r w:rsidR="0047591A" w:rsidRPr="00C03193">
        <w:rPr>
          <w:rFonts w:ascii="Times New Roman" w:hAnsi="Times New Roman" w:cs="Times New Roman"/>
          <w:color w:val="auto"/>
          <w:sz w:val="28"/>
        </w:rPr>
        <w:t>.</w:t>
      </w:r>
      <w:r w:rsidR="002F2937" w:rsidRPr="00C03193">
        <w:rPr>
          <w:rFonts w:ascii="Times New Roman" w:hAnsi="Times New Roman" w:cs="Times New Roman"/>
          <w:color w:val="auto"/>
          <w:sz w:val="28"/>
        </w:rPr>
        <w:t xml:space="preserve"> év folyamán</w:t>
      </w:r>
    </w:p>
    <w:p w:rsidR="006A30F3" w:rsidRPr="00C03193" w:rsidRDefault="00314C8B" w:rsidP="00D527C2">
      <w:pPr>
        <w:ind w:firstLine="540"/>
        <w:jc w:val="both"/>
        <w:rPr>
          <w:rFonts w:ascii="Times New Roman" w:hAnsi="Times New Roman" w:cs="Times New Roman"/>
          <w:sz w:val="24"/>
        </w:rPr>
      </w:pPr>
      <w:r w:rsidRPr="00C03193">
        <w:rPr>
          <w:rFonts w:ascii="Times New Roman" w:hAnsi="Times New Roman" w:cs="Times New Roman"/>
          <w:sz w:val="24"/>
        </w:rPr>
        <w:t>Január hónap folyamán az intézet lelkésze felvette a kapcsolatot Pál Ferenc római kat</w:t>
      </w:r>
      <w:r w:rsidRPr="00C03193">
        <w:rPr>
          <w:rFonts w:ascii="Times New Roman" w:hAnsi="Times New Roman" w:cs="Times New Roman"/>
          <w:sz w:val="24"/>
        </w:rPr>
        <w:t>o</w:t>
      </w:r>
      <w:r w:rsidRPr="00C03193">
        <w:rPr>
          <w:rFonts w:ascii="Times New Roman" w:hAnsi="Times New Roman" w:cs="Times New Roman"/>
          <w:sz w:val="24"/>
        </w:rPr>
        <w:t>likus pappal, mentálhigiénés szakemberrel, valamint Káli-Horváth Kálmán roma származású magyar festőművész, irodalmár, riporterrel, abból a célból, hogy meghívja őket az intézetbe.</w:t>
      </w:r>
    </w:p>
    <w:p w:rsidR="009034DF" w:rsidRPr="00C03193" w:rsidRDefault="009034DF" w:rsidP="00D527C2">
      <w:pPr>
        <w:ind w:firstLine="540"/>
        <w:jc w:val="both"/>
        <w:rPr>
          <w:rFonts w:ascii="Times New Roman" w:hAnsi="Times New Roman" w:cs="Times New Roman"/>
          <w:sz w:val="24"/>
        </w:rPr>
      </w:pPr>
      <w:r w:rsidRPr="00C03193">
        <w:rPr>
          <w:rFonts w:ascii="Times New Roman" w:hAnsi="Times New Roman" w:cs="Times New Roman"/>
          <w:sz w:val="24"/>
        </w:rPr>
        <w:t xml:space="preserve">Február hónap folyamán jelent meg intézetünkben </w:t>
      </w:r>
      <w:r w:rsidRPr="00C03193">
        <w:rPr>
          <w:rFonts w:ascii="Times New Roman" w:hAnsi="Times New Roman" w:cs="Times New Roman"/>
          <w:b/>
          <w:sz w:val="24"/>
        </w:rPr>
        <w:t>Albrecht Klára „Edit nővér”</w:t>
      </w:r>
      <w:r w:rsidRPr="00C03193">
        <w:rPr>
          <w:rFonts w:ascii="Times New Roman" w:hAnsi="Times New Roman" w:cs="Times New Roman"/>
          <w:sz w:val="24"/>
        </w:rPr>
        <w:t xml:space="preserve"> a Szociális Missziótársulat tagja azzal a kéréssel, hogy „Labirintusban Segítő kapcsolat a bö</w:t>
      </w:r>
      <w:r w:rsidRPr="00C03193">
        <w:rPr>
          <w:rFonts w:ascii="Times New Roman" w:hAnsi="Times New Roman" w:cs="Times New Roman"/>
          <w:sz w:val="24"/>
        </w:rPr>
        <w:t>r</w:t>
      </w:r>
      <w:r w:rsidRPr="00C03193">
        <w:rPr>
          <w:rFonts w:ascii="Times New Roman" w:hAnsi="Times New Roman" w:cs="Times New Roman"/>
          <w:sz w:val="24"/>
        </w:rPr>
        <w:t xml:space="preserve">tönben fogvatartottal” című szakdolgozatának megírásához kapcsolatba léphessen az intézet egy fogvatartottjával, </w:t>
      </w:r>
      <w:r w:rsidR="00A25A96" w:rsidRPr="00C03193">
        <w:rPr>
          <w:rFonts w:ascii="Times New Roman" w:hAnsi="Times New Roman" w:cs="Times New Roman"/>
          <w:sz w:val="24"/>
        </w:rPr>
        <w:t>tartós segítő kapcsolatot hozhasson létre</w:t>
      </w:r>
      <w:r w:rsidRPr="00C03193">
        <w:rPr>
          <w:rFonts w:ascii="Times New Roman" w:hAnsi="Times New Roman" w:cs="Times New Roman"/>
          <w:sz w:val="24"/>
        </w:rPr>
        <w:t xml:space="preserve">. Ehhez a feladathoz és annak koordinálásához az intézet vezetés és a </w:t>
      </w:r>
      <w:r w:rsidR="00C45E0F" w:rsidRPr="00C03193">
        <w:rPr>
          <w:rFonts w:ascii="Times New Roman" w:hAnsi="Times New Roman" w:cs="Times New Roman"/>
          <w:sz w:val="24"/>
        </w:rPr>
        <w:t>börtönlelkész segítségét kérte, kezdve azzal, hogy válasszon ki neki egy erre alkalmas személyt a rabok közül.</w:t>
      </w:r>
    </w:p>
    <w:p w:rsidR="009034DF" w:rsidRPr="00C03193" w:rsidRDefault="009034DF" w:rsidP="00D527C2">
      <w:pPr>
        <w:ind w:firstLine="540"/>
        <w:jc w:val="both"/>
        <w:rPr>
          <w:rFonts w:ascii="Times New Roman" w:hAnsi="Times New Roman" w:cs="Times New Roman"/>
          <w:sz w:val="24"/>
        </w:rPr>
      </w:pPr>
      <w:r w:rsidRPr="00C03193">
        <w:rPr>
          <w:rFonts w:ascii="Times New Roman" w:hAnsi="Times New Roman" w:cs="Times New Roman"/>
          <w:sz w:val="24"/>
        </w:rPr>
        <w:t>A Pápai Református Teológiai Akadémia és intézetünk közötti kapcsolattartó profe</w:t>
      </w:r>
      <w:r w:rsidRPr="00C03193">
        <w:rPr>
          <w:rFonts w:ascii="Times New Roman" w:hAnsi="Times New Roman" w:cs="Times New Roman"/>
          <w:sz w:val="24"/>
        </w:rPr>
        <w:t>s</w:t>
      </w:r>
      <w:r w:rsidRPr="00C03193">
        <w:rPr>
          <w:rFonts w:ascii="Times New Roman" w:hAnsi="Times New Roman" w:cs="Times New Roman"/>
          <w:sz w:val="24"/>
        </w:rPr>
        <w:t xml:space="preserve">szort áthelyezték Budapestre, ezért az év elején kértük az intézményt, hogy jelöljön ki új </w:t>
      </w:r>
      <w:r w:rsidR="00E444CD" w:rsidRPr="00C03193">
        <w:rPr>
          <w:rFonts w:ascii="Times New Roman" w:hAnsi="Times New Roman" w:cs="Times New Roman"/>
          <w:sz w:val="24"/>
        </w:rPr>
        <w:t>sz</w:t>
      </w:r>
      <w:r w:rsidR="00E444CD" w:rsidRPr="00C03193">
        <w:rPr>
          <w:rFonts w:ascii="Times New Roman" w:hAnsi="Times New Roman" w:cs="Times New Roman"/>
          <w:sz w:val="24"/>
        </w:rPr>
        <w:t>e</w:t>
      </w:r>
      <w:r w:rsidR="00E444CD" w:rsidRPr="00C03193">
        <w:rPr>
          <w:rFonts w:ascii="Times New Roman" w:hAnsi="Times New Roman" w:cs="Times New Roman"/>
          <w:sz w:val="24"/>
        </w:rPr>
        <w:t>mélyt erre a feladatra. Ebből fakadóan u</w:t>
      </w:r>
      <w:r w:rsidRPr="00C03193">
        <w:rPr>
          <w:rFonts w:ascii="Times New Roman" w:hAnsi="Times New Roman" w:cs="Times New Roman"/>
          <w:sz w:val="24"/>
        </w:rPr>
        <w:t xml:space="preserve">gyancsak február hónap folyamán </w:t>
      </w:r>
      <w:r w:rsidR="00E444CD" w:rsidRPr="00C03193">
        <w:rPr>
          <w:rFonts w:ascii="Times New Roman" w:hAnsi="Times New Roman" w:cs="Times New Roman"/>
          <w:sz w:val="24"/>
        </w:rPr>
        <w:t>intézetünkben b</w:t>
      </w:r>
      <w:r w:rsidR="00E444CD" w:rsidRPr="00C03193">
        <w:rPr>
          <w:rFonts w:ascii="Times New Roman" w:hAnsi="Times New Roman" w:cs="Times New Roman"/>
          <w:sz w:val="24"/>
        </w:rPr>
        <w:t>e</w:t>
      </w:r>
      <w:r w:rsidR="00E444CD" w:rsidRPr="00C03193">
        <w:rPr>
          <w:rFonts w:ascii="Times New Roman" w:hAnsi="Times New Roman" w:cs="Times New Roman"/>
          <w:sz w:val="24"/>
        </w:rPr>
        <w:t xml:space="preserve">mutatkozó látogatást tett </w:t>
      </w:r>
      <w:r w:rsidR="00E444CD" w:rsidRPr="00C03193">
        <w:rPr>
          <w:rFonts w:ascii="Times New Roman" w:hAnsi="Times New Roman" w:cs="Times New Roman"/>
          <w:b/>
          <w:sz w:val="24"/>
        </w:rPr>
        <w:t>Dr. Hamar Zoltán</w:t>
      </w:r>
      <w:r w:rsidR="00E444CD" w:rsidRPr="00C03193">
        <w:rPr>
          <w:rFonts w:ascii="Times New Roman" w:hAnsi="Times New Roman" w:cs="Times New Roman"/>
          <w:sz w:val="24"/>
        </w:rPr>
        <w:t xml:space="preserve"> professzor úr. Személye révén aktualizálva lett a két intézmény közötti együttműködési megállapodás.</w:t>
      </w:r>
    </w:p>
    <w:p w:rsidR="009D44DA" w:rsidRPr="00C03193" w:rsidRDefault="004D6E04" w:rsidP="00D527C2">
      <w:pPr>
        <w:ind w:firstLine="540"/>
        <w:jc w:val="both"/>
        <w:rPr>
          <w:rFonts w:ascii="Times New Roman" w:hAnsi="Times New Roman" w:cs="Times New Roman"/>
          <w:sz w:val="24"/>
        </w:rPr>
      </w:pPr>
      <w:r w:rsidRPr="00C03193">
        <w:rPr>
          <w:rFonts w:ascii="Times New Roman" w:hAnsi="Times New Roman" w:cs="Times New Roman"/>
          <w:sz w:val="24"/>
        </w:rPr>
        <w:t xml:space="preserve">Március hónapban </w:t>
      </w:r>
      <w:r w:rsidR="00E444CD" w:rsidRPr="00C03193">
        <w:rPr>
          <w:rFonts w:ascii="Times New Roman" w:hAnsi="Times New Roman" w:cs="Times New Roman"/>
          <w:sz w:val="24"/>
        </w:rPr>
        <w:t>már heti rendszerességgel és nagy lelkesedéssel járt intézetünkbe a kiválasztott fogvatartotthoz „Edit nővér”. Pál Ferenccel és Káli Horváth Kálmánnal konkrét idő</w:t>
      </w:r>
      <w:r w:rsidR="009D44DA" w:rsidRPr="00C03193">
        <w:rPr>
          <w:rFonts w:ascii="Times New Roman" w:hAnsi="Times New Roman" w:cs="Times New Roman"/>
          <w:sz w:val="24"/>
        </w:rPr>
        <w:t>pontokban állapodtunk meg.</w:t>
      </w:r>
      <w:r w:rsidR="00E444CD" w:rsidRPr="00C03193">
        <w:rPr>
          <w:rFonts w:ascii="Times New Roman" w:hAnsi="Times New Roman" w:cs="Times New Roman"/>
          <w:sz w:val="24"/>
        </w:rPr>
        <w:t xml:space="preserve"> </w:t>
      </w:r>
      <w:r w:rsidR="009D44DA" w:rsidRPr="00C03193">
        <w:rPr>
          <w:rFonts w:ascii="Times New Roman" w:hAnsi="Times New Roman" w:cs="Times New Roman"/>
          <w:sz w:val="24"/>
        </w:rPr>
        <w:t>Pál Ferenc előadására és Káli-Horváth Kálmán kiállítással is egybekötött</w:t>
      </w:r>
      <w:r w:rsidR="008677C4" w:rsidRPr="00C03193">
        <w:rPr>
          <w:rFonts w:ascii="Times New Roman" w:hAnsi="Times New Roman" w:cs="Times New Roman"/>
          <w:sz w:val="24"/>
        </w:rPr>
        <w:t>,</w:t>
      </w:r>
      <w:r w:rsidR="009D44DA" w:rsidRPr="00C03193">
        <w:rPr>
          <w:rFonts w:ascii="Times New Roman" w:hAnsi="Times New Roman" w:cs="Times New Roman"/>
          <w:sz w:val="24"/>
        </w:rPr>
        <w:t xml:space="preserve"> hitvalló beszélgetésére </w:t>
      </w:r>
      <w:r w:rsidR="00E444CD" w:rsidRPr="00C03193">
        <w:rPr>
          <w:rFonts w:ascii="Times New Roman" w:hAnsi="Times New Roman" w:cs="Times New Roman"/>
          <w:sz w:val="24"/>
        </w:rPr>
        <w:t>meghívtuk az intézetben szol</w:t>
      </w:r>
      <w:r w:rsidR="009D44DA" w:rsidRPr="00C03193">
        <w:rPr>
          <w:rFonts w:ascii="Times New Roman" w:hAnsi="Times New Roman" w:cs="Times New Roman"/>
          <w:sz w:val="24"/>
        </w:rPr>
        <w:t>g</w:t>
      </w:r>
      <w:r w:rsidR="00E444CD" w:rsidRPr="00C03193">
        <w:rPr>
          <w:rFonts w:ascii="Times New Roman" w:hAnsi="Times New Roman" w:cs="Times New Roman"/>
          <w:sz w:val="24"/>
        </w:rPr>
        <w:t>álatot teljesítő minden missziós felekezet képviselőjét.</w:t>
      </w:r>
    </w:p>
    <w:p w:rsidR="006F1048" w:rsidRDefault="009D44DA" w:rsidP="00D527C2">
      <w:pPr>
        <w:ind w:firstLine="540"/>
        <w:jc w:val="both"/>
        <w:rPr>
          <w:rFonts w:ascii="Times New Roman" w:hAnsi="Times New Roman" w:cs="Times New Roman"/>
          <w:sz w:val="24"/>
        </w:rPr>
      </w:pPr>
      <w:r w:rsidRPr="00C03193">
        <w:rPr>
          <w:rFonts w:ascii="Times New Roman" w:hAnsi="Times New Roman" w:cs="Times New Roman"/>
          <w:sz w:val="24"/>
        </w:rPr>
        <w:t>Március 11-én a Hetednapi Adventista Egyház új képviselőjeként látogatta meg intéz</w:t>
      </w:r>
      <w:r w:rsidRPr="00C03193">
        <w:rPr>
          <w:rFonts w:ascii="Times New Roman" w:hAnsi="Times New Roman" w:cs="Times New Roman"/>
          <w:sz w:val="24"/>
        </w:rPr>
        <w:t>e</w:t>
      </w:r>
      <w:r w:rsidRPr="00C03193">
        <w:rPr>
          <w:rFonts w:ascii="Times New Roman" w:hAnsi="Times New Roman" w:cs="Times New Roman"/>
          <w:sz w:val="24"/>
        </w:rPr>
        <w:t>tünket és vette fel a kapcsolatot az intézet vezetésével</w:t>
      </w:r>
      <w:r w:rsidR="0047591A" w:rsidRPr="00C03193">
        <w:rPr>
          <w:rFonts w:ascii="Times New Roman" w:hAnsi="Times New Roman" w:cs="Times New Roman"/>
          <w:sz w:val="24"/>
        </w:rPr>
        <w:t xml:space="preserve"> </w:t>
      </w:r>
      <w:r w:rsidR="0047591A" w:rsidRPr="00C03193">
        <w:rPr>
          <w:rFonts w:ascii="Times New Roman" w:hAnsi="Times New Roman" w:cs="Times New Roman"/>
          <w:b/>
          <w:sz w:val="24"/>
        </w:rPr>
        <w:t>Kalocsai Tamás</w:t>
      </w:r>
      <w:r w:rsidR="0047591A" w:rsidRPr="00C03193">
        <w:rPr>
          <w:rFonts w:ascii="Times New Roman" w:hAnsi="Times New Roman" w:cs="Times New Roman"/>
          <w:sz w:val="24"/>
        </w:rPr>
        <w:t xml:space="preserve"> lelkész</w:t>
      </w:r>
      <w:r w:rsidRPr="00C03193">
        <w:rPr>
          <w:rFonts w:ascii="Times New Roman" w:hAnsi="Times New Roman" w:cs="Times New Roman"/>
          <w:sz w:val="24"/>
        </w:rPr>
        <w:t xml:space="preserve">. </w:t>
      </w:r>
    </w:p>
    <w:p w:rsidR="006A30F3" w:rsidRPr="00C03193" w:rsidRDefault="009D44DA" w:rsidP="00D527C2">
      <w:pPr>
        <w:ind w:firstLine="540"/>
        <w:jc w:val="both"/>
        <w:rPr>
          <w:rFonts w:ascii="Times New Roman" w:hAnsi="Times New Roman" w:cs="Times New Roman"/>
          <w:sz w:val="24"/>
        </w:rPr>
      </w:pPr>
      <w:r w:rsidRPr="00C03193">
        <w:rPr>
          <w:rFonts w:ascii="Times New Roman" w:hAnsi="Times New Roman" w:cs="Times New Roman"/>
          <w:sz w:val="24"/>
        </w:rPr>
        <w:t>13-án tartotta meg előadását és nyitotta meg képzőművészeti alkotásokból álló kiállít</w:t>
      </w:r>
      <w:r w:rsidRPr="00C03193">
        <w:rPr>
          <w:rFonts w:ascii="Times New Roman" w:hAnsi="Times New Roman" w:cs="Times New Roman"/>
          <w:sz w:val="24"/>
        </w:rPr>
        <w:t>á</w:t>
      </w:r>
      <w:r w:rsidRPr="00C03193">
        <w:rPr>
          <w:rFonts w:ascii="Times New Roman" w:hAnsi="Times New Roman" w:cs="Times New Roman"/>
          <w:sz w:val="24"/>
        </w:rPr>
        <w:t>sát</w:t>
      </w:r>
      <w:r w:rsidR="002511C2" w:rsidRPr="00C03193">
        <w:rPr>
          <w:rFonts w:ascii="Times New Roman" w:hAnsi="Times New Roman" w:cs="Times New Roman"/>
          <w:sz w:val="24"/>
        </w:rPr>
        <w:t xml:space="preserve"> a fogvatartottak számára</w:t>
      </w:r>
      <w:r w:rsidRPr="00C03193">
        <w:rPr>
          <w:rFonts w:ascii="Times New Roman" w:hAnsi="Times New Roman" w:cs="Times New Roman"/>
          <w:sz w:val="24"/>
        </w:rPr>
        <w:t xml:space="preserve"> </w:t>
      </w:r>
      <w:r w:rsidRPr="00C03193">
        <w:rPr>
          <w:rFonts w:ascii="Times New Roman" w:hAnsi="Times New Roman" w:cs="Times New Roman"/>
          <w:b/>
          <w:sz w:val="24"/>
        </w:rPr>
        <w:t>Káli-Horváth Kálmán</w:t>
      </w:r>
      <w:r w:rsidRPr="00C03193">
        <w:rPr>
          <w:rFonts w:ascii="Times New Roman" w:hAnsi="Times New Roman" w:cs="Times New Roman"/>
          <w:sz w:val="24"/>
        </w:rPr>
        <w:t>.</w:t>
      </w:r>
      <w:r w:rsidR="002511C2" w:rsidRPr="00C03193">
        <w:rPr>
          <w:rFonts w:ascii="Times New Roman" w:hAnsi="Times New Roman" w:cs="Times New Roman"/>
          <w:sz w:val="24"/>
        </w:rPr>
        <w:t xml:space="preserve"> </w:t>
      </w:r>
      <w:r w:rsidR="00DF4630">
        <w:rPr>
          <w:rFonts w:ascii="Times New Roman" w:hAnsi="Times New Roman" w:cs="Times New Roman"/>
          <w:sz w:val="24"/>
        </w:rPr>
        <w:t>(Bővebben: a</w:t>
      </w:r>
      <w:r w:rsidR="0025663E">
        <w:rPr>
          <w:rFonts w:ascii="Times New Roman" w:hAnsi="Times New Roman" w:cs="Times New Roman"/>
          <w:sz w:val="24"/>
        </w:rPr>
        <w:t xml:space="preserve"> </w:t>
      </w:r>
      <w:r w:rsidR="001B6521" w:rsidRPr="003B3F53">
        <w:rPr>
          <w:rFonts w:ascii="Times New Roman" w:hAnsi="Times New Roman" w:cs="Times New Roman"/>
          <w:sz w:val="24"/>
        </w:rPr>
        <w:t>1</w:t>
      </w:r>
      <w:r w:rsidR="00DF4630" w:rsidRPr="003B3F53">
        <w:rPr>
          <w:rFonts w:ascii="Times New Roman" w:hAnsi="Times New Roman" w:cs="Times New Roman"/>
          <w:sz w:val="24"/>
        </w:rPr>
        <w:t>. számú</w:t>
      </w:r>
      <w:r w:rsidR="00DF4630">
        <w:rPr>
          <w:rFonts w:ascii="Times New Roman" w:hAnsi="Times New Roman" w:cs="Times New Roman"/>
          <w:sz w:val="24"/>
        </w:rPr>
        <w:t xml:space="preserve"> mellékletben: „Mert példát adtam nektek)</w:t>
      </w:r>
    </w:p>
    <w:p w:rsidR="002511C2" w:rsidRPr="00C03193" w:rsidRDefault="002511C2" w:rsidP="00D527C2">
      <w:pPr>
        <w:ind w:firstLine="540"/>
        <w:jc w:val="both"/>
        <w:rPr>
          <w:rFonts w:ascii="Times New Roman" w:hAnsi="Times New Roman" w:cs="Times New Roman"/>
          <w:sz w:val="24"/>
        </w:rPr>
      </w:pPr>
      <w:r w:rsidRPr="00C03193">
        <w:rPr>
          <w:rFonts w:ascii="Times New Roman" w:hAnsi="Times New Roman" w:cs="Times New Roman"/>
          <w:sz w:val="24"/>
        </w:rPr>
        <w:t xml:space="preserve">Március 27-én pedig </w:t>
      </w:r>
      <w:r w:rsidRPr="00C03193">
        <w:rPr>
          <w:rFonts w:ascii="Times New Roman" w:hAnsi="Times New Roman" w:cs="Times New Roman"/>
          <w:b/>
          <w:sz w:val="24"/>
        </w:rPr>
        <w:t>Pál Ferenc</w:t>
      </w:r>
      <w:r w:rsidRPr="00C03193">
        <w:rPr>
          <w:rFonts w:ascii="Times New Roman" w:hAnsi="Times New Roman" w:cs="Times New Roman"/>
          <w:sz w:val="24"/>
        </w:rPr>
        <w:t xml:space="preserve"> (Közismert nevén: Feri atya) tartotta meg előadását a fogvatartottaknak. </w:t>
      </w:r>
      <w:r w:rsidR="003C66B7" w:rsidRPr="00C03193">
        <w:rPr>
          <w:rFonts w:ascii="Times New Roman" w:hAnsi="Times New Roman" w:cs="Times New Roman"/>
          <w:sz w:val="24"/>
        </w:rPr>
        <w:t xml:space="preserve">Erről az eseményről is cikk számolt be. </w:t>
      </w:r>
      <w:r w:rsidR="00C03193">
        <w:rPr>
          <w:rFonts w:ascii="Times New Roman" w:hAnsi="Times New Roman" w:cs="Times New Roman"/>
          <w:sz w:val="24"/>
        </w:rPr>
        <w:t xml:space="preserve">(Bővebben: </w:t>
      </w:r>
      <w:r w:rsidR="001B6521" w:rsidRPr="003B3F53">
        <w:rPr>
          <w:rFonts w:ascii="Times New Roman" w:hAnsi="Times New Roman" w:cs="Times New Roman"/>
          <w:sz w:val="24"/>
        </w:rPr>
        <w:t>2</w:t>
      </w:r>
      <w:r w:rsidR="00C03193" w:rsidRPr="003B3F53">
        <w:rPr>
          <w:rFonts w:ascii="Times New Roman" w:hAnsi="Times New Roman" w:cs="Times New Roman"/>
          <w:sz w:val="24"/>
        </w:rPr>
        <w:t>. számú</w:t>
      </w:r>
      <w:r w:rsidR="00C03193">
        <w:rPr>
          <w:rFonts w:ascii="Times New Roman" w:hAnsi="Times New Roman" w:cs="Times New Roman"/>
          <w:sz w:val="24"/>
        </w:rPr>
        <w:t xml:space="preserve"> melléklet: „Akarsz-e meggyógyulni?”)</w:t>
      </w:r>
    </w:p>
    <w:p w:rsidR="003C66B7" w:rsidRPr="00C03193" w:rsidRDefault="003C66B7" w:rsidP="00D527C2">
      <w:pPr>
        <w:ind w:firstLine="540"/>
        <w:jc w:val="both"/>
        <w:rPr>
          <w:rFonts w:ascii="Times New Roman" w:hAnsi="Times New Roman" w:cs="Times New Roman"/>
          <w:sz w:val="24"/>
        </w:rPr>
      </w:pPr>
      <w:r w:rsidRPr="00C03193">
        <w:rPr>
          <w:rFonts w:ascii="Times New Roman" w:hAnsi="Times New Roman" w:cs="Times New Roman"/>
          <w:sz w:val="24"/>
        </w:rPr>
        <w:t>Április elején a különböző felekezetek képviselői megtartották húsvéthoz kapcsolódóan ünnepi istentiszteleteiket. 15-én megtartottuk szokásos „</w:t>
      </w:r>
      <w:r w:rsidRPr="00C03193">
        <w:rPr>
          <w:rFonts w:ascii="Times New Roman" w:hAnsi="Times New Roman" w:cs="Times New Roman"/>
          <w:b/>
          <w:sz w:val="24"/>
        </w:rPr>
        <w:t>Egyházi Kerekasztal</w:t>
      </w:r>
      <w:r w:rsidRPr="00C03193">
        <w:rPr>
          <w:rFonts w:ascii="Times New Roman" w:hAnsi="Times New Roman" w:cs="Times New Roman"/>
          <w:sz w:val="24"/>
        </w:rPr>
        <w:t>” megbeszél</w:t>
      </w:r>
      <w:r w:rsidRPr="00C03193">
        <w:rPr>
          <w:rFonts w:ascii="Times New Roman" w:hAnsi="Times New Roman" w:cs="Times New Roman"/>
          <w:sz w:val="24"/>
        </w:rPr>
        <w:t>é</w:t>
      </w:r>
      <w:r w:rsidRPr="00C03193">
        <w:rPr>
          <w:rFonts w:ascii="Times New Roman" w:hAnsi="Times New Roman" w:cs="Times New Roman"/>
          <w:sz w:val="24"/>
        </w:rPr>
        <w:t>sünket a missziós munkatársakkal. meghívott előadóink a Szociális Missziótársulat képvisel</w:t>
      </w:r>
      <w:r w:rsidRPr="00C03193">
        <w:rPr>
          <w:rFonts w:ascii="Times New Roman" w:hAnsi="Times New Roman" w:cs="Times New Roman"/>
          <w:sz w:val="24"/>
        </w:rPr>
        <w:t>e</w:t>
      </w:r>
      <w:r w:rsidRPr="00C03193">
        <w:rPr>
          <w:rFonts w:ascii="Times New Roman" w:hAnsi="Times New Roman" w:cs="Times New Roman"/>
          <w:sz w:val="24"/>
        </w:rPr>
        <w:t xml:space="preserve">tében – amely intézmény az 1920-as években komoly munkát végzett intézetünk falai között – Albrecht Klára (Edit nővér) és </w:t>
      </w:r>
      <w:r w:rsidR="002D1265" w:rsidRPr="00C03193">
        <w:rPr>
          <w:rFonts w:ascii="Times New Roman" w:hAnsi="Times New Roman" w:cs="Times New Roman"/>
          <w:sz w:val="24"/>
        </w:rPr>
        <w:t>a kongregáció vezetője.</w:t>
      </w:r>
    </w:p>
    <w:p w:rsidR="002D1265" w:rsidRPr="00C03193" w:rsidRDefault="002D1265" w:rsidP="00D527C2">
      <w:pPr>
        <w:ind w:firstLine="540"/>
        <w:jc w:val="both"/>
        <w:rPr>
          <w:rFonts w:ascii="Times New Roman" w:hAnsi="Times New Roman" w:cs="Times New Roman"/>
          <w:sz w:val="24"/>
        </w:rPr>
      </w:pPr>
      <w:r w:rsidRPr="00C03193">
        <w:rPr>
          <w:rFonts w:ascii="Times New Roman" w:hAnsi="Times New Roman" w:cs="Times New Roman"/>
          <w:sz w:val="24"/>
        </w:rPr>
        <w:t xml:space="preserve">Ebben a hónapban kerestük meg írásban és hívtuk meg kapcsolatfelvétel céljából </w:t>
      </w:r>
      <w:r w:rsidRPr="00C03193">
        <w:rPr>
          <w:rFonts w:ascii="Times New Roman" w:hAnsi="Times New Roman" w:cs="Times New Roman"/>
          <w:b/>
          <w:sz w:val="24"/>
        </w:rPr>
        <w:t>dr. Lu</w:t>
      </w:r>
      <w:r w:rsidR="00103B1A" w:rsidRPr="00C03193">
        <w:rPr>
          <w:rFonts w:ascii="Times New Roman" w:hAnsi="Times New Roman" w:cs="Times New Roman"/>
          <w:b/>
          <w:sz w:val="24"/>
        </w:rPr>
        <w:t>k</w:t>
      </w:r>
      <w:r w:rsidRPr="00C03193">
        <w:rPr>
          <w:rFonts w:ascii="Times New Roman" w:hAnsi="Times New Roman" w:cs="Times New Roman"/>
          <w:b/>
          <w:sz w:val="24"/>
        </w:rPr>
        <w:t>ácsi Zoltánt</w:t>
      </w:r>
      <w:r w:rsidRPr="00C03193">
        <w:rPr>
          <w:rFonts w:ascii="Times New Roman" w:hAnsi="Times New Roman" w:cs="Times New Roman"/>
          <w:sz w:val="24"/>
        </w:rPr>
        <w:t>, a győri Hittudományi Főiskola rektorát intézmé</w:t>
      </w:r>
      <w:r w:rsidR="00D37F7E" w:rsidRPr="00C03193">
        <w:rPr>
          <w:rFonts w:ascii="Times New Roman" w:hAnsi="Times New Roman" w:cs="Times New Roman"/>
          <w:sz w:val="24"/>
        </w:rPr>
        <w:t>nyi kapcsolatfelvétel célj</w:t>
      </w:r>
      <w:r w:rsidR="00D37F7E" w:rsidRPr="00C03193">
        <w:rPr>
          <w:rFonts w:ascii="Times New Roman" w:hAnsi="Times New Roman" w:cs="Times New Roman"/>
          <w:sz w:val="24"/>
        </w:rPr>
        <w:t>á</w:t>
      </w:r>
      <w:r w:rsidR="00D37F7E" w:rsidRPr="00C03193">
        <w:rPr>
          <w:rFonts w:ascii="Times New Roman" w:hAnsi="Times New Roman" w:cs="Times New Roman"/>
          <w:sz w:val="24"/>
        </w:rPr>
        <w:t>ból.</w:t>
      </w:r>
    </w:p>
    <w:p w:rsidR="00D37F7E" w:rsidRPr="00C03193" w:rsidRDefault="00D37F7E" w:rsidP="00D527C2">
      <w:pPr>
        <w:ind w:firstLine="540"/>
        <w:jc w:val="both"/>
        <w:rPr>
          <w:rFonts w:ascii="Times New Roman" w:hAnsi="Times New Roman" w:cs="Times New Roman"/>
          <w:sz w:val="24"/>
        </w:rPr>
      </w:pPr>
      <w:r w:rsidRPr="00C03193">
        <w:rPr>
          <w:rFonts w:ascii="Times New Roman" w:hAnsi="Times New Roman" w:cs="Times New Roman"/>
          <w:sz w:val="24"/>
        </w:rPr>
        <w:lastRenderedPageBreak/>
        <w:t xml:space="preserve">Májusban az intézeti lelkész a </w:t>
      </w:r>
      <w:r w:rsidRPr="00DF4630">
        <w:rPr>
          <w:rFonts w:ascii="Times New Roman" w:hAnsi="Times New Roman" w:cs="Times New Roman"/>
          <w:b/>
          <w:sz w:val="24"/>
        </w:rPr>
        <w:t>ramadánnal</w:t>
      </w:r>
      <w:r w:rsidRPr="00C03193">
        <w:rPr>
          <w:rFonts w:ascii="Times New Roman" w:hAnsi="Times New Roman" w:cs="Times New Roman"/>
          <w:sz w:val="24"/>
        </w:rPr>
        <w:t xml:space="preserve"> kapcsolatosan tartott előadást az intézet munkatársainak. (Később többször is hangzott el előadás a muszlim vallással kapcsolatos tu</w:t>
      </w:r>
      <w:r w:rsidRPr="00C03193">
        <w:rPr>
          <w:rFonts w:ascii="Times New Roman" w:hAnsi="Times New Roman" w:cs="Times New Roman"/>
          <w:sz w:val="24"/>
        </w:rPr>
        <w:t>d</w:t>
      </w:r>
      <w:r w:rsidRPr="00C03193">
        <w:rPr>
          <w:rFonts w:ascii="Times New Roman" w:hAnsi="Times New Roman" w:cs="Times New Roman"/>
          <w:sz w:val="24"/>
        </w:rPr>
        <w:t>nivalókról.)</w:t>
      </w:r>
    </w:p>
    <w:p w:rsidR="00D37F7E" w:rsidRPr="00C03193" w:rsidRDefault="00D37F7E" w:rsidP="00D527C2">
      <w:pPr>
        <w:ind w:firstLine="540"/>
        <w:jc w:val="both"/>
        <w:rPr>
          <w:rFonts w:ascii="Times New Roman" w:hAnsi="Times New Roman" w:cs="Times New Roman"/>
          <w:sz w:val="24"/>
        </w:rPr>
      </w:pPr>
      <w:r w:rsidRPr="00C03193">
        <w:rPr>
          <w:rFonts w:ascii="Times New Roman" w:hAnsi="Times New Roman" w:cs="Times New Roman"/>
          <w:sz w:val="24"/>
        </w:rPr>
        <w:t xml:space="preserve">Meghívtuk intézetünkbe kiállítás rendezése céljából Magyari Mártont, a </w:t>
      </w:r>
      <w:r w:rsidRPr="00C03193">
        <w:rPr>
          <w:rFonts w:ascii="Times New Roman" w:hAnsi="Times New Roman" w:cs="Times New Roman"/>
          <w:b/>
          <w:sz w:val="24"/>
        </w:rPr>
        <w:t>Magyar Tes</w:t>
      </w:r>
      <w:r w:rsidRPr="00C03193">
        <w:rPr>
          <w:rFonts w:ascii="Times New Roman" w:hAnsi="Times New Roman" w:cs="Times New Roman"/>
          <w:b/>
          <w:sz w:val="24"/>
        </w:rPr>
        <w:t>t</w:t>
      </w:r>
      <w:r w:rsidRPr="00C03193">
        <w:rPr>
          <w:rFonts w:ascii="Times New Roman" w:hAnsi="Times New Roman" w:cs="Times New Roman"/>
          <w:b/>
          <w:sz w:val="24"/>
        </w:rPr>
        <w:t>véri Börtöntársaság</w:t>
      </w:r>
      <w:r w:rsidRPr="00C03193">
        <w:rPr>
          <w:rFonts w:ascii="Times New Roman" w:hAnsi="Times New Roman" w:cs="Times New Roman"/>
          <w:sz w:val="24"/>
        </w:rPr>
        <w:t xml:space="preserve"> munkatársát, mint fotóst. Azzal a céllal, hogy fotóiból kiállítást rende</w:t>
      </w:r>
      <w:r w:rsidRPr="00C03193">
        <w:rPr>
          <w:rFonts w:ascii="Times New Roman" w:hAnsi="Times New Roman" w:cs="Times New Roman"/>
          <w:sz w:val="24"/>
        </w:rPr>
        <w:t>z</w:t>
      </w:r>
      <w:r w:rsidRPr="00C03193">
        <w:rPr>
          <w:rFonts w:ascii="Times New Roman" w:hAnsi="Times New Roman" w:cs="Times New Roman"/>
          <w:sz w:val="24"/>
        </w:rPr>
        <w:t>zünk intézetünk kultúrtermében. Bár kezdetben minden a tervek szerint haladt ennek létrejötte ügyében, de az alkotó elfoglaltsá</w:t>
      </w:r>
      <w:r w:rsidR="00906733" w:rsidRPr="00C03193">
        <w:rPr>
          <w:rFonts w:ascii="Times New Roman" w:hAnsi="Times New Roman" w:cs="Times New Roman"/>
          <w:sz w:val="24"/>
        </w:rPr>
        <w:t>g</w:t>
      </w:r>
      <w:r w:rsidRPr="00C03193">
        <w:rPr>
          <w:rFonts w:ascii="Times New Roman" w:hAnsi="Times New Roman" w:cs="Times New Roman"/>
          <w:sz w:val="24"/>
        </w:rPr>
        <w:t>ra hivatkozva kérte a kiállítá</w:t>
      </w:r>
      <w:r w:rsidR="008677C4" w:rsidRPr="00C03193">
        <w:rPr>
          <w:rFonts w:ascii="Times New Roman" w:hAnsi="Times New Roman" w:cs="Times New Roman"/>
          <w:sz w:val="24"/>
        </w:rPr>
        <w:t>s későbbi időpontra halasztását, ezért ez az esemény egyelőre függőben maradt.</w:t>
      </w:r>
    </w:p>
    <w:p w:rsidR="00906733" w:rsidRPr="00C03193" w:rsidRDefault="00906733" w:rsidP="00D527C2">
      <w:pPr>
        <w:ind w:firstLine="540"/>
        <w:jc w:val="both"/>
        <w:rPr>
          <w:rFonts w:ascii="Times New Roman" w:hAnsi="Times New Roman" w:cs="Times New Roman"/>
          <w:sz w:val="24"/>
        </w:rPr>
      </w:pPr>
      <w:r w:rsidRPr="00C03193">
        <w:rPr>
          <w:rFonts w:ascii="Times New Roman" w:hAnsi="Times New Roman" w:cs="Times New Roman"/>
          <w:sz w:val="24"/>
        </w:rPr>
        <w:t xml:space="preserve">Május 22-én a </w:t>
      </w:r>
      <w:r w:rsidRPr="00C03193">
        <w:rPr>
          <w:rFonts w:ascii="Times New Roman" w:hAnsi="Times New Roman" w:cs="Times New Roman"/>
          <w:b/>
          <w:sz w:val="24"/>
        </w:rPr>
        <w:t>Magyar Vöröskereszt</w:t>
      </w:r>
      <w:r w:rsidRPr="00C03193">
        <w:rPr>
          <w:rFonts w:ascii="Times New Roman" w:hAnsi="Times New Roman" w:cs="Times New Roman"/>
          <w:sz w:val="24"/>
        </w:rPr>
        <w:t xml:space="preserve"> munkatársainak ünnepélyes keretek közt átadtuk azokat a tartós élelmiszer adományokat, amelyeket fogvatartottak </w:t>
      </w:r>
      <w:r w:rsidR="00117DBF" w:rsidRPr="00C03193">
        <w:rPr>
          <w:rFonts w:ascii="Times New Roman" w:hAnsi="Times New Roman" w:cs="Times New Roman"/>
          <w:sz w:val="24"/>
        </w:rPr>
        <w:t xml:space="preserve">több hónapon át </w:t>
      </w:r>
      <w:r w:rsidRPr="00C03193">
        <w:rPr>
          <w:rFonts w:ascii="Times New Roman" w:hAnsi="Times New Roman" w:cs="Times New Roman"/>
          <w:sz w:val="24"/>
        </w:rPr>
        <w:t>gyűjtöttek össze</w:t>
      </w:r>
      <w:r w:rsidR="008677C4" w:rsidRPr="00C03193">
        <w:rPr>
          <w:rFonts w:ascii="Times New Roman" w:hAnsi="Times New Roman" w:cs="Times New Roman"/>
          <w:sz w:val="24"/>
        </w:rPr>
        <w:t>,</w:t>
      </w:r>
      <w:r w:rsidRPr="00C03193">
        <w:rPr>
          <w:rFonts w:ascii="Times New Roman" w:hAnsi="Times New Roman" w:cs="Times New Roman"/>
          <w:sz w:val="24"/>
        </w:rPr>
        <w:t xml:space="preserve"> rászorulók megsegítésére.</w:t>
      </w:r>
    </w:p>
    <w:p w:rsidR="001E3E75" w:rsidRPr="00C03193" w:rsidRDefault="00D439EC" w:rsidP="00D527C2">
      <w:pPr>
        <w:ind w:firstLine="540"/>
        <w:jc w:val="both"/>
        <w:rPr>
          <w:rFonts w:ascii="Times New Roman" w:hAnsi="Times New Roman" w:cs="Times New Roman"/>
          <w:sz w:val="24"/>
        </w:rPr>
      </w:pPr>
      <w:r w:rsidRPr="00C03193">
        <w:rPr>
          <w:rFonts w:ascii="Times New Roman" w:hAnsi="Times New Roman" w:cs="Times New Roman"/>
          <w:sz w:val="24"/>
        </w:rPr>
        <w:t>Június 3-án börtönlelkész tanácskozáson vettünk részt a Budapesti Fegyház és Börtö</w:t>
      </w:r>
      <w:r w:rsidRPr="00C03193">
        <w:rPr>
          <w:rFonts w:ascii="Times New Roman" w:hAnsi="Times New Roman" w:cs="Times New Roman"/>
          <w:sz w:val="24"/>
        </w:rPr>
        <w:t>n</w:t>
      </w:r>
      <w:r w:rsidRPr="00C03193">
        <w:rPr>
          <w:rFonts w:ascii="Times New Roman" w:hAnsi="Times New Roman" w:cs="Times New Roman"/>
          <w:sz w:val="24"/>
        </w:rPr>
        <w:t>ben. A hónap folyamán a parancsnok utasítására a bv. lelkész</w:t>
      </w:r>
      <w:r w:rsidR="001B6521">
        <w:rPr>
          <w:rFonts w:ascii="Times New Roman" w:hAnsi="Times New Roman" w:cs="Times New Roman"/>
          <w:sz w:val="24"/>
        </w:rPr>
        <w:t xml:space="preserve"> vitéz</w:t>
      </w:r>
      <w:r w:rsidRPr="00C03193">
        <w:rPr>
          <w:rFonts w:ascii="Times New Roman" w:hAnsi="Times New Roman" w:cs="Times New Roman"/>
          <w:sz w:val="24"/>
        </w:rPr>
        <w:t xml:space="preserve"> </w:t>
      </w:r>
      <w:r w:rsidRPr="00C03193">
        <w:rPr>
          <w:rFonts w:ascii="Times New Roman" w:hAnsi="Times New Roman" w:cs="Times New Roman"/>
          <w:b/>
          <w:sz w:val="24"/>
        </w:rPr>
        <w:t>Marton Géza</w:t>
      </w:r>
      <w:r w:rsidRPr="00C03193">
        <w:rPr>
          <w:rFonts w:ascii="Times New Roman" w:hAnsi="Times New Roman" w:cs="Times New Roman"/>
          <w:sz w:val="24"/>
        </w:rPr>
        <w:t xml:space="preserve"> korábbi börtönparancsnok életével kapcsolatos kutatást végzett felhasználva hagyatékból származó archív anyagokat és leszármazottak személyes beszámolóit. Június 25-én a „</w:t>
      </w:r>
      <w:r w:rsidRPr="00C03193">
        <w:rPr>
          <w:rFonts w:ascii="Times New Roman" w:hAnsi="Times New Roman" w:cs="Times New Roman"/>
          <w:b/>
          <w:sz w:val="24"/>
        </w:rPr>
        <w:t>Biztonság Na</w:t>
      </w:r>
      <w:r w:rsidRPr="00C03193">
        <w:rPr>
          <w:rFonts w:ascii="Times New Roman" w:hAnsi="Times New Roman" w:cs="Times New Roman"/>
          <w:b/>
          <w:sz w:val="24"/>
        </w:rPr>
        <w:t>p</w:t>
      </w:r>
      <w:r w:rsidRPr="00C03193">
        <w:rPr>
          <w:rFonts w:ascii="Times New Roman" w:hAnsi="Times New Roman" w:cs="Times New Roman"/>
          <w:b/>
          <w:sz w:val="24"/>
        </w:rPr>
        <w:t>ja</w:t>
      </w:r>
      <w:r w:rsidRPr="00C03193">
        <w:rPr>
          <w:rFonts w:ascii="Times New Roman" w:hAnsi="Times New Roman" w:cs="Times New Roman"/>
          <w:sz w:val="24"/>
        </w:rPr>
        <w:t xml:space="preserve">” alkalmából a Győri Köztemetőben megemlékezést tartottunk </w:t>
      </w:r>
      <w:r w:rsidR="00167C87" w:rsidRPr="00C03193">
        <w:rPr>
          <w:rFonts w:ascii="Times New Roman" w:hAnsi="Times New Roman" w:cs="Times New Roman"/>
          <w:sz w:val="24"/>
        </w:rPr>
        <w:t xml:space="preserve">– katonai tiszteletadással - </w:t>
      </w:r>
      <w:r w:rsidRPr="00C03193">
        <w:rPr>
          <w:rFonts w:ascii="Times New Roman" w:hAnsi="Times New Roman" w:cs="Times New Roman"/>
          <w:sz w:val="24"/>
        </w:rPr>
        <w:t>az intézet dolgozói és a leszármazottak jelenlétében a régi, sokat szenvedett parancsnok szület</w:t>
      </w:r>
      <w:r w:rsidRPr="00C03193">
        <w:rPr>
          <w:rFonts w:ascii="Times New Roman" w:hAnsi="Times New Roman" w:cs="Times New Roman"/>
          <w:sz w:val="24"/>
        </w:rPr>
        <w:t>é</w:t>
      </w:r>
      <w:r w:rsidRPr="00C03193">
        <w:rPr>
          <w:rFonts w:ascii="Times New Roman" w:hAnsi="Times New Roman" w:cs="Times New Roman"/>
          <w:sz w:val="24"/>
        </w:rPr>
        <w:t>sének 120. illetve halálá</w:t>
      </w:r>
      <w:r w:rsidR="00167C87" w:rsidRPr="00C03193">
        <w:rPr>
          <w:rFonts w:ascii="Times New Roman" w:hAnsi="Times New Roman" w:cs="Times New Roman"/>
          <w:sz w:val="24"/>
        </w:rPr>
        <w:t>nak 50. évfordulója alkalmából. Az eseményen az intézeti lelkész végzett szolgálatot és mondott beszédet.</w:t>
      </w:r>
    </w:p>
    <w:p w:rsidR="00EC06D4" w:rsidRPr="00C03193" w:rsidRDefault="00167C87" w:rsidP="00D527C2">
      <w:pPr>
        <w:ind w:firstLine="540"/>
        <w:jc w:val="both"/>
        <w:rPr>
          <w:rFonts w:ascii="Times New Roman" w:hAnsi="Times New Roman" w:cs="Times New Roman"/>
          <w:sz w:val="24"/>
        </w:rPr>
      </w:pPr>
      <w:r w:rsidRPr="00C03193">
        <w:rPr>
          <w:rFonts w:ascii="Times New Roman" w:hAnsi="Times New Roman" w:cs="Times New Roman"/>
          <w:sz w:val="24"/>
        </w:rPr>
        <w:t>Augusztus hónapban a lelkész számára az intézet új munkakörnyezetet biztosított, a régi TÁMOP irodában, ahol a pártfogóval egy munkatérben végezheti szolgálatát, a korábbinál sokkal jobb, eg</w:t>
      </w:r>
      <w:r w:rsidR="003E5270" w:rsidRPr="00C03193">
        <w:rPr>
          <w:rFonts w:ascii="Times New Roman" w:hAnsi="Times New Roman" w:cs="Times New Roman"/>
          <w:sz w:val="24"/>
        </w:rPr>
        <w:t xml:space="preserve">észségesebb körülmények között. </w:t>
      </w:r>
      <w:r w:rsidRPr="00C03193">
        <w:rPr>
          <w:rFonts w:ascii="Times New Roman" w:hAnsi="Times New Roman" w:cs="Times New Roman"/>
          <w:sz w:val="24"/>
        </w:rPr>
        <w:t>Ebben a hónapban került sor a kapcsolatfe</w:t>
      </w:r>
      <w:r w:rsidRPr="00C03193">
        <w:rPr>
          <w:rFonts w:ascii="Times New Roman" w:hAnsi="Times New Roman" w:cs="Times New Roman"/>
          <w:sz w:val="24"/>
        </w:rPr>
        <w:t>l</w:t>
      </w:r>
      <w:r w:rsidRPr="00C03193">
        <w:rPr>
          <w:rFonts w:ascii="Times New Roman" w:hAnsi="Times New Roman" w:cs="Times New Roman"/>
          <w:sz w:val="24"/>
        </w:rPr>
        <w:t xml:space="preserve">vételre </w:t>
      </w:r>
      <w:r w:rsidR="003E5270" w:rsidRPr="00C03193">
        <w:rPr>
          <w:rFonts w:ascii="Times New Roman" w:hAnsi="Times New Roman" w:cs="Times New Roman"/>
          <w:sz w:val="24"/>
        </w:rPr>
        <w:t xml:space="preserve">Lukácsi Zoltánnal, </w:t>
      </w:r>
      <w:r w:rsidRPr="00C03193">
        <w:rPr>
          <w:rFonts w:ascii="Times New Roman" w:hAnsi="Times New Roman" w:cs="Times New Roman"/>
          <w:sz w:val="24"/>
        </w:rPr>
        <w:t xml:space="preserve">a Győri Hittudományi Főiskola rektorával, illetve megkerestük levélben a </w:t>
      </w:r>
      <w:r w:rsidRPr="00C03193">
        <w:rPr>
          <w:rFonts w:ascii="Times New Roman" w:hAnsi="Times New Roman" w:cs="Times New Roman"/>
          <w:b/>
          <w:sz w:val="24"/>
        </w:rPr>
        <w:t>Pápai Református Teológi</w:t>
      </w:r>
      <w:r w:rsidR="00EC06D4" w:rsidRPr="00C03193">
        <w:rPr>
          <w:rFonts w:ascii="Times New Roman" w:hAnsi="Times New Roman" w:cs="Times New Roman"/>
          <w:b/>
          <w:sz w:val="24"/>
        </w:rPr>
        <w:t>a</w:t>
      </w:r>
      <w:r w:rsidRPr="00C03193">
        <w:rPr>
          <w:rFonts w:ascii="Times New Roman" w:hAnsi="Times New Roman" w:cs="Times New Roman"/>
          <w:b/>
          <w:sz w:val="24"/>
        </w:rPr>
        <w:t>i Akadémia</w:t>
      </w:r>
      <w:r w:rsidRPr="00C03193">
        <w:rPr>
          <w:rFonts w:ascii="Times New Roman" w:hAnsi="Times New Roman" w:cs="Times New Roman"/>
          <w:sz w:val="24"/>
        </w:rPr>
        <w:t xml:space="preserve"> kapcsolatt</w:t>
      </w:r>
      <w:r w:rsidR="00EC06D4" w:rsidRPr="00C03193">
        <w:rPr>
          <w:rFonts w:ascii="Times New Roman" w:hAnsi="Times New Roman" w:cs="Times New Roman"/>
          <w:sz w:val="24"/>
        </w:rPr>
        <w:t>artóját, dr. Hama</w:t>
      </w:r>
      <w:r w:rsidR="003E5270" w:rsidRPr="00C03193">
        <w:rPr>
          <w:rFonts w:ascii="Times New Roman" w:hAnsi="Times New Roman" w:cs="Times New Roman"/>
          <w:sz w:val="24"/>
        </w:rPr>
        <w:t>r Zoltán urat, készülő teológus-</w:t>
      </w:r>
      <w:r w:rsidR="00EC06D4" w:rsidRPr="00C03193">
        <w:rPr>
          <w:rFonts w:ascii="Times New Roman" w:hAnsi="Times New Roman" w:cs="Times New Roman"/>
          <w:sz w:val="24"/>
        </w:rPr>
        <w:t>látogatással kapcsolatosan.</w:t>
      </w:r>
      <w:r w:rsidR="003E5270" w:rsidRPr="00C03193">
        <w:rPr>
          <w:rFonts w:ascii="Times New Roman" w:hAnsi="Times New Roman" w:cs="Times New Roman"/>
          <w:sz w:val="24"/>
        </w:rPr>
        <w:t xml:space="preserve"> </w:t>
      </w:r>
      <w:r w:rsidR="00EC06D4" w:rsidRPr="00C03193">
        <w:rPr>
          <w:rFonts w:ascii="Times New Roman" w:hAnsi="Times New Roman" w:cs="Times New Roman"/>
          <w:sz w:val="24"/>
        </w:rPr>
        <w:t xml:space="preserve">Augusztus 27-28-án szakmai továbbképzésen vett részt a bv. lelkész Pilisszentkereszten. </w:t>
      </w:r>
    </w:p>
    <w:p w:rsidR="00EC06D4" w:rsidRPr="00C03193" w:rsidRDefault="00EC06D4" w:rsidP="00D527C2">
      <w:pPr>
        <w:ind w:firstLine="540"/>
        <w:jc w:val="both"/>
        <w:rPr>
          <w:rFonts w:ascii="Times New Roman" w:hAnsi="Times New Roman" w:cs="Times New Roman"/>
          <w:sz w:val="24"/>
        </w:rPr>
      </w:pPr>
      <w:r w:rsidRPr="00C03193">
        <w:rPr>
          <w:rFonts w:ascii="Times New Roman" w:hAnsi="Times New Roman" w:cs="Times New Roman"/>
          <w:sz w:val="24"/>
        </w:rPr>
        <w:t xml:space="preserve">Szeptember 9-én </w:t>
      </w:r>
      <w:r w:rsidRPr="00C03193">
        <w:rPr>
          <w:rFonts w:ascii="Times New Roman" w:hAnsi="Times New Roman" w:cs="Times New Roman"/>
          <w:b/>
          <w:sz w:val="24"/>
        </w:rPr>
        <w:t>Szt. Adorján-napi ünnepség</w:t>
      </w:r>
      <w:r w:rsidRPr="00C03193">
        <w:rPr>
          <w:rFonts w:ascii="Times New Roman" w:hAnsi="Times New Roman" w:cs="Times New Roman"/>
          <w:sz w:val="24"/>
        </w:rPr>
        <w:t xml:space="preserve"> volt az intézetben, melyen a munkatá</w:t>
      </w:r>
      <w:r w:rsidRPr="00C03193">
        <w:rPr>
          <w:rFonts w:ascii="Times New Roman" w:hAnsi="Times New Roman" w:cs="Times New Roman"/>
          <w:sz w:val="24"/>
        </w:rPr>
        <w:t>r</w:t>
      </w:r>
      <w:r w:rsidRPr="00C03193">
        <w:rPr>
          <w:rFonts w:ascii="Times New Roman" w:hAnsi="Times New Roman" w:cs="Times New Roman"/>
          <w:sz w:val="24"/>
        </w:rPr>
        <w:t>sakon kívül nagy számban vettek részt az intézet falain kívülről meghívott közéleti emberek is (fegyveres testületek, jogi szakemberek stb.). Ez alkalomból – többek közt - az intézeti lelkész is tartott ünnepi bes</w:t>
      </w:r>
      <w:r w:rsidR="003E5270" w:rsidRPr="00C03193">
        <w:rPr>
          <w:rFonts w:ascii="Times New Roman" w:hAnsi="Times New Roman" w:cs="Times New Roman"/>
          <w:sz w:val="24"/>
        </w:rPr>
        <w:t>zédet.</w:t>
      </w:r>
      <w:r w:rsidR="001B6521">
        <w:rPr>
          <w:rFonts w:ascii="Times New Roman" w:hAnsi="Times New Roman" w:cs="Times New Roman"/>
          <w:sz w:val="24"/>
        </w:rPr>
        <w:t xml:space="preserve"> (Bővebben: </w:t>
      </w:r>
      <w:r w:rsidR="001B6521" w:rsidRPr="003B3F53">
        <w:rPr>
          <w:rFonts w:ascii="Times New Roman" w:hAnsi="Times New Roman" w:cs="Times New Roman"/>
          <w:sz w:val="24"/>
        </w:rPr>
        <w:t>3. sz. melléklet</w:t>
      </w:r>
      <w:r w:rsidR="001B6521">
        <w:rPr>
          <w:rFonts w:ascii="Times New Roman" w:hAnsi="Times New Roman" w:cs="Times New Roman"/>
          <w:sz w:val="24"/>
        </w:rPr>
        <w:t>: „Szt. Adorján és a mi választásunk”)</w:t>
      </w:r>
    </w:p>
    <w:p w:rsidR="003E5270" w:rsidRPr="00C03193" w:rsidRDefault="0047591A" w:rsidP="00D527C2">
      <w:pPr>
        <w:ind w:firstLine="540"/>
        <w:jc w:val="both"/>
        <w:rPr>
          <w:rFonts w:ascii="Times New Roman" w:hAnsi="Times New Roman" w:cs="Times New Roman"/>
          <w:sz w:val="24"/>
        </w:rPr>
      </w:pPr>
      <w:r w:rsidRPr="00C03193">
        <w:rPr>
          <w:rFonts w:ascii="Times New Roman" w:hAnsi="Times New Roman" w:cs="Times New Roman"/>
          <w:sz w:val="24"/>
        </w:rPr>
        <w:t xml:space="preserve">Október folyamán kezdődött a </w:t>
      </w:r>
      <w:r w:rsidR="003E5270" w:rsidRPr="00C03193">
        <w:rPr>
          <w:rFonts w:ascii="Times New Roman" w:hAnsi="Times New Roman" w:cs="Times New Roman"/>
          <w:sz w:val="24"/>
        </w:rPr>
        <w:t>szervezésre a 2015 évi „Adventi Beszélgetés</w:t>
      </w:r>
      <w:r w:rsidRPr="00C03193">
        <w:rPr>
          <w:rFonts w:ascii="Times New Roman" w:hAnsi="Times New Roman" w:cs="Times New Roman"/>
          <w:sz w:val="24"/>
        </w:rPr>
        <w:t>nek</w:t>
      </w:r>
      <w:r w:rsidR="00A25A96" w:rsidRPr="00C03193">
        <w:rPr>
          <w:rFonts w:ascii="Times New Roman" w:hAnsi="Times New Roman" w:cs="Times New Roman"/>
          <w:sz w:val="24"/>
        </w:rPr>
        <w:t>”</w:t>
      </w:r>
      <w:r w:rsidR="003E5270" w:rsidRPr="00C03193">
        <w:rPr>
          <w:rFonts w:ascii="Times New Roman" w:hAnsi="Times New Roman" w:cs="Times New Roman"/>
          <w:sz w:val="24"/>
        </w:rPr>
        <w:t>, amely</w:t>
      </w:r>
      <w:r w:rsidR="00803D12" w:rsidRPr="00C03193">
        <w:rPr>
          <w:rFonts w:ascii="Times New Roman" w:hAnsi="Times New Roman" w:cs="Times New Roman"/>
          <w:sz w:val="24"/>
        </w:rPr>
        <w:t xml:space="preserve">nek vendégéül </w:t>
      </w:r>
      <w:r w:rsidR="00803D12" w:rsidRPr="0025663E">
        <w:rPr>
          <w:rFonts w:ascii="Times New Roman" w:hAnsi="Times New Roman" w:cs="Times New Roman"/>
          <w:sz w:val="24"/>
        </w:rPr>
        <w:t>Várszegi Asztrik püspököt, pannonhalmi főapátot</w:t>
      </w:r>
      <w:r w:rsidR="00803D12" w:rsidRPr="00C03193">
        <w:rPr>
          <w:rFonts w:ascii="Times New Roman" w:hAnsi="Times New Roman" w:cs="Times New Roman"/>
          <w:sz w:val="24"/>
        </w:rPr>
        <w:t xml:space="preserve"> hívtuk meg, az évek óta jól bevált beszélgetés-vezetővel, Harcsás Judit újságíróval. De </w:t>
      </w:r>
      <w:r w:rsidRPr="00C03193">
        <w:rPr>
          <w:rFonts w:ascii="Times New Roman" w:hAnsi="Times New Roman" w:cs="Times New Roman"/>
          <w:sz w:val="24"/>
        </w:rPr>
        <w:t>elindítottuk a kapcsolatfe</w:t>
      </w:r>
      <w:r w:rsidRPr="00C03193">
        <w:rPr>
          <w:rFonts w:ascii="Times New Roman" w:hAnsi="Times New Roman" w:cs="Times New Roman"/>
          <w:sz w:val="24"/>
        </w:rPr>
        <w:t>l</w:t>
      </w:r>
      <w:r w:rsidRPr="00C03193">
        <w:rPr>
          <w:rFonts w:ascii="Times New Roman" w:hAnsi="Times New Roman" w:cs="Times New Roman"/>
          <w:sz w:val="24"/>
        </w:rPr>
        <w:t>vételt</w:t>
      </w:r>
      <w:r w:rsidR="00803D12" w:rsidRPr="00C03193">
        <w:rPr>
          <w:rFonts w:ascii="Times New Roman" w:hAnsi="Times New Roman" w:cs="Times New Roman"/>
          <w:sz w:val="24"/>
        </w:rPr>
        <w:t xml:space="preserve"> több </w:t>
      </w:r>
      <w:r w:rsidR="00A25A96" w:rsidRPr="00C03193">
        <w:rPr>
          <w:rFonts w:ascii="Times New Roman" w:hAnsi="Times New Roman" w:cs="Times New Roman"/>
          <w:sz w:val="24"/>
        </w:rPr>
        <w:t xml:space="preserve">más </w:t>
      </w:r>
      <w:r w:rsidR="00803D12" w:rsidRPr="00C03193">
        <w:rPr>
          <w:rFonts w:ascii="Times New Roman" w:hAnsi="Times New Roman" w:cs="Times New Roman"/>
          <w:sz w:val="24"/>
        </w:rPr>
        <w:t xml:space="preserve">közismert személlyel is, akik a </w:t>
      </w:r>
      <w:r w:rsidR="0000552B" w:rsidRPr="00C03193">
        <w:rPr>
          <w:rFonts w:ascii="Times New Roman" w:hAnsi="Times New Roman" w:cs="Times New Roman"/>
          <w:sz w:val="24"/>
        </w:rPr>
        <w:t xml:space="preserve">nem túl távoli </w:t>
      </w:r>
      <w:r w:rsidR="00803D12" w:rsidRPr="00C03193">
        <w:rPr>
          <w:rFonts w:ascii="Times New Roman" w:hAnsi="Times New Roman" w:cs="Times New Roman"/>
          <w:sz w:val="24"/>
        </w:rPr>
        <w:t>jövőben vendégi lehetnek val</w:t>
      </w:r>
      <w:r w:rsidR="00803D12" w:rsidRPr="00C03193">
        <w:rPr>
          <w:rFonts w:ascii="Times New Roman" w:hAnsi="Times New Roman" w:cs="Times New Roman"/>
          <w:sz w:val="24"/>
        </w:rPr>
        <w:t>a</w:t>
      </w:r>
      <w:r w:rsidR="00803D12" w:rsidRPr="00C03193">
        <w:rPr>
          <w:rFonts w:ascii="Times New Roman" w:hAnsi="Times New Roman" w:cs="Times New Roman"/>
          <w:sz w:val="24"/>
        </w:rPr>
        <w:t>m</w:t>
      </w:r>
      <w:r w:rsidR="00A25A96" w:rsidRPr="00C03193">
        <w:rPr>
          <w:rFonts w:ascii="Times New Roman" w:hAnsi="Times New Roman" w:cs="Times New Roman"/>
          <w:sz w:val="24"/>
        </w:rPr>
        <w:t>ilyen alkalomból az intézetnek.</w:t>
      </w:r>
    </w:p>
    <w:p w:rsidR="007141FF" w:rsidRPr="00C03193" w:rsidRDefault="007141FF" w:rsidP="00D527C2">
      <w:pPr>
        <w:ind w:firstLine="540"/>
        <w:jc w:val="both"/>
        <w:rPr>
          <w:rFonts w:ascii="Times New Roman" w:hAnsi="Times New Roman" w:cs="Times New Roman"/>
          <w:sz w:val="24"/>
        </w:rPr>
      </w:pPr>
      <w:r w:rsidRPr="00C03193">
        <w:rPr>
          <w:rFonts w:ascii="Times New Roman" w:hAnsi="Times New Roman" w:cs="Times New Roman"/>
          <w:sz w:val="24"/>
        </w:rPr>
        <w:t>November hónap során az „</w:t>
      </w:r>
      <w:r w:rsidRPr="00C03193">
        <w:rPr>
          <w:rFonts w:ascii="Times New Roman" w:hAnsi="Times New Roman" w:cs="Times New Roman"/>
          <w:b/>
          <w:sz w:val="24"/>
        </w:rPr>
        <w:t>Öt templom fesztivál</w:t>
      </w:r>
      <w:r w:rsidRPr="00C03193">
        <w:rPr>
          <w:rFonts w:ascii="Times New Roman" w:hAnsi="Times New Roman" w:cs="Times New Roman"/>
          <w:sz w:val="24"/>
        </w:rPr>
        <w:t>” szervezőivel működtünk együtt eg</w:t>
      </w:r>
      <w:r w:rsidRPr="00C03193">
        <w:rPr>
          <w:rFonts w:ascii="Times New Roman" w:hAnsi="Times New Roman" w:cs="Times New Roman"/>
          <w:sz w:val="24"/>
        </w:rPr>
        <w:t>y</w:t>
      </w:r>
      <w:r w:rsidRPr="00C03193">
        <w:rPr>
          <w:rFonts w:ascii="Times New Roman" w:hAnsi="Times New Roman" w:cs="Times New Roman"/>
          <w:sz w:val="24"/>
        </w:rPr>
        <w:t>részt a fesztivál háttérmunkáiban, másrészt karácsonyfadíszek készítésével segítettek a fogv</w:t>
      </w:r>
      <w:r w:rsidRPr="00C03193">
        <w:rPr>
          <w:rFonts w:ascii="Times New Roman" w:hAnsi="Times New Roman" w:cs="Times New Roman"/>
          <w:sz w:val="24"/>
        </w:rPr>
        <w:t>a</w:t>
      </w:r>
      <w:r w:rsidRPr="00C03193">
        <w:rPr>
          <w:rFonts w:ascii="Times New Roman" w:hAnsi="Times New Roman" w:cs="Times New Roman"/>
          <w:sz w:val="24"/>
        </w:rPr>
        <w:t>tartottak a sikeres lebonyolításban. Ez az együttműködés az intézet és a fesztivál között sok évre tekint vissza, ma már hagyományosnak mondható.</w:t>
      </w:r>
      <w:r w:rsidR="007751BF" w:rsidRPr="00C03193">
        <w:rPr>
          <w:rFonts w:ascii="Times New Roman" w:hAnsi="Times New Roman" w:cs="Times New Roman"/>
          <w:sz w:val="24"/>
        </w:rPr>
        <w:t xml:space="preserve"> </w:t>
      </w:r>
    </w:p>
    <w:p w:rsidR="00704220" w:rsidRPr="00C03193" w:rsidRDefault="00704220" w:rsidP="00D527C2">
      <w:pPr>
        <w:ind w:firstLine="540"/>
        <w:jc w:val="both"/>
        <w:rPr>
          <w:rFonts w:ascii="Times New Roman" w:hAnsi="Times New Roman" w:cs="Times New Roman"/>
          <w:sz w:val="24"/>
        </w:rPr>
      </w:pPr>
      <w:r w:rsidRPr="00C03193">
        <w:rPr>
          <w:rFonts w:ascii="Times New Roman" w:hAnsi="Times New Roman" w:cs="Times New Roman"/>
          <w:sz w:val="24"/>
        </w:rPr>
        <w:lastRenderedPageBreak/>
        <w:t xml:space="preserve">Advent első hetében az intézet parancsnoka az intézeti lelkésszel együtt tartott előadást a </w:t>
      </w:r>
      <w:r w:rsidRPr="00C03193">
        <w:rPr>
          <w:rFonts w:ascii="Times New Roman" w:hAnsi="Times New Roman" w:cs="Times New Roman"/>
          <w:b/>
          <w:sz w:val="24"/>
        </w:rPr>
        <w:t>Győri Hittudományi Főiskola</w:t>
      </w:r>
      <w:r w:rsidRPr="00C03193">
        <w:rPr>
          <w:rFonts w:ascii="Times New Roman" w:hAnsi="Times New Roman" w:cs="Times New Roman"/>
          <w:sz w:val="24"/>
        </w:rPr>
        <w:t xml:space="preserve"> hallgatósága előtt a börtönmisszióról </w:t>
      </w:r>
      <w:r w:rsidR="00C64F2C" w:rsidRPr="00C03193">
        <w:rPr>
          <w:rFonts w:ascii="Times New Roman" w:hAnsi="Times New Roman" w:cs="Times New Roman"/>
          <w:sz w:val="24"/>
        </w:rPr>
        <w:t>(</w:t>
      </w:r>
      <w:r w:rsidR="00C70BAF">
        <w:rPr>
          <w:rFonts w:ascii="Times New Roman" w:hAnsi="Times New Roman" w:cs="Times New Roman"/>
          <w:sz w:val="24"/>
        </w:rPr>
        <w:t>Bővebben</w:t>
      </w:r>
      <w:r w:rsidR="00C64F2C" w:rsidRPr="00C03193">
        <w:rPr>
          <w:rFonts w:ascii="Times New Roman" w:hAnsi="Times New Roman" w:cs="Times New Roman"/>
          <w:sz w:val="24"/>
        </w:rPr>
        <w:t>:</w:t>
      </w:r>
      <w:r w:rsidR="0039623C" w:rsidRPr="00C03193">
        <w:rPr>
          <w:rFonts w:ascii="Times New Roman" w:hAnsi="Times New Roman" w:cs="Times New Roman"/>
          <w:sz w:val="24"/>
        </w:rPr>
        <w:t xml:space="preserve"> </w:t>
      </w:r>
      <w:r w:rsidR="0025663E" w:rsidRPr="00C03193">
        <w:rPr>
          <w:rFonts w:ascii="Times New Roman" w:hAnsi="Times New Roman" w:cs="Times New Roman"/>
          <w:sz w:val="24"/>
        </w:rPr>
        <w:t xml:space="preserve">„Vadakat terelő juhász, avagy pasztoráció a rácsok mögött” címmel. </w:t>
      </w:r>
      <w:r w:rsidR="00F04F52" w:rsidRPr="00C03193">
        <w:rPr>
          <w:rFonts w:ascii="Times New Roman" w:hAnsi="Times New Roman" w:cs="Times New Roman"/>
          <w:sz w:val="24"/>
        </w:rPr>
        <w:t>BVOP honlap</w:t>
      </w:r>
      <w:r w:rsidR="00221EF6">
        <w:rPr>
          <w:rFonts w:ascii="Times New Roman" w:hAnsi="Times New Roman" w:cs="Times New Roman"/>
          <w:sz w:val="24"/>
        </w:rPr>
        <w:t xml:space="preserve"> </w:t>
      </w:r>
      <w:r w:rsidR="006F1048" w:rsidRPr="003B3F53">
        <w:rPr>
          <w:rFonts w:ascii="Times New Roman" w:hAnsi="Times New Roman" w:cs="Times New Roman"/>
          <w:sz w:val="24"/>
        </w:rPr>
        <w:t xml:space="preserve">és </w:t>
      </w:r>
      <w:r w:rsidR="006F1048">
        <w:rPr>
          <w:rFonts w:ascii="Times New Roman" w:hAnsi="Times New Roman" w:cs="Times New Roman"/>
          <w:sz w:val="24"/>
        </w:rPr>
        <w:t>4</w:t>
      </w:r>
      <w:r w:rsidR="00C70BAF">
        <w:rPr>
          <w:rFonts w:ascii="Times New Roman" w:hAnsi="Times New Roman" w:cs="Times New Roman"/>
          <w:sz w:val="24"/>
        </w:rPr>
        <w:t>. sz. melléklet.</w:t>
      </w:r>
      <w:r w:rsidR="00C64F2C" w:rsidRPr="00C03193">
        <w:rPr>
          <w:rFonts w:ascii="Times New Roman" w:hAnsi="Times New Roman" w:cs="Times New Roman"/>
          <w:sz w:val="24"/>
        </w:rPr>
        <w:t>)</w:t>
      </w:r>
    </w:p>
    <w:p w:rsidR="00E14004" w:rsidRPr="00C03193" w:rsidRDefault="007141FF" w:rsidP="00D527C2">
      <w:pPr>
        <w:ind w:firstLine="540"/>
        <w:jc w:val="both"/>
        <w:rPr>
          <w:rFonts w:ascii="Times New Roman" w:hAnsi="Times New Roman" w:cs="Times New Roman"/>
          <w:sz w:val="24"/>
        </w:rPr>
      </w:pPr>
      <w:r w:rsidRPr="00C03193">
        <w:rPr>
          <w:rFonts w:ascii="Times New Roman" w:hAnsi="Times New Roman" w:cs="Times New Roman"/>
          <w:sz w:val="24"/>
        </w:rPr>
        <w:t xml:space="preserve">Decemberfolyamán </w:t>
      </w:r>
      <w:r w:rsidR="00E14004" w:rsidRPr="00C03193">
        <w:rPr>
          <w:rFonts w:ascii="Times New Roman" w:hAnsi="Times New Roman" w:cs="Times New Roman"/>
          <w:sz w:val="24"/>
        </w:rPr>
        <w:t xml:space="preserve">10-én tartottuk a hagyományos „Adventi beszélgetést”. Vendég: </w:t>
      </w:r>
      <w:r w:rsidR="00E14004" w:rsidRPr="0025663E">
        <w:rPr>
          <w:rFonts w:ascii="Times New Roman" w:hAnsi="Times New Roman" w:cs="Times New Roman"/>
          <w:b/>
          <w:sz w:val="24"/>
        </w:rPr>
        <w:t>Várszegi Asztrik püspök, pannonhalmi főapát</w:t>
      </w:r>
      <w:r w:rsidR="00E14004" w:rsidRPr="00C03193">
        <w:rPr>
          <w:rFonts w:ascii="Times New Roman" w:hAnsi="Times New Roman" w:cs="Times New Roman"/>
          <w:sz w:val="24"/>
        </w:rPr>
        <w:t xml:space="preserve"> vol</w:t>
      </w:r>
      <w:r w:rsidR="004138EC" w:rsidRPr="00C03193">
        <w:rPr>
          <w:rFonts w:ascii="Times New Roman" w:hAnsi="Times New Roman" w:cs="Times New Roman"/>
          <w:sz w:val="24"/>
        </w:rPr>
        <w:t>t</w:t>
      </w:r>
      <w:r w:rsidR="00E14004" w:rsidRPr="00C03193">
        <w:rPr>
          <w:rFonts w:ascii="Times New Roman" w:hAnsi="Times New Roman" w:cs="Times New Roman"/>
          <w:sz w:val="24"/>
        </w:rPr>
        <w:t>. Beszélgető társa pedig: Harcsás Judit újságíró.</w:t>
      </w:r>
      <w:r w:rsidR="007751BF" w:rsidRPr="00C03193">
        <w:rPr>
          <w:rFonts w:ascii="Times New Roman" w:hAnsi="Times New Roman" w:cs="Times New Roman"/>
          <w:sz w:val="24"/>
        </w:rPr>
        <w:t xml:space="preserve"> (</w:t>
      </w:r>
      <w:r w:rsidR="00221EF6">
        <w:rPr>
          <w:rFonts w:ascii="Times New Roman" w:hAnsi="Times New Roman" w:cs="Times New Roman"/>
          <w:sz w:val="24"/>
        </w:rPr>
        <w:t>Bővebben</w:t>
      </w:r>
      <w:r w:rsidR="007751BF" w:rsidRPr="00C03193">
        <w:rPr>
          <w:rFonts w:ascii="Times New Roman" w:hAnsi="Times New Roman" w:cs="Times New Roman"/>
          <w:sz w:val="24"/>
        </w:rPr>
        <w:t>:</w:t>
      </w:r>
      <w:r w:rsidR="00C64F2C" w:rsidRPr="00C03193">
        <w:rPr>
          <w:rFonts w:ascii="Times New Roman" w:hAnsi="Times New Roman" w:cs="Times New Roman"/>
          <w:sz w:val="24"/>
        </w:rPr>
        <w:t xml:space="preserve"> „Hol kezdődik a vágyott szabadság?”</w:t>
      </w:r>
      <w:r w:rsidR="00221EF6">
        <w:rPr>
          <w:rFonts w:ascii="Times New Roman" w:hAnsi="Times New Roman" w:cs="Times New Roman"/>
          <w:sz w:val="24"/>
        </w:rPr>
        <w:t xml:space="preserve"> </w:t>
      </w:r>
      <w:r w:rsidR="006F1048" w:rsidRPr="003B3F53">
        <w:rPr>
          <w:rFonts w:ascii="Times New Roman" w:hAnsi="Times New Roman" w:cs="Times New Roman"/>
          <w:sz w:val="24"/>
        </w:rPr>
        <w:t>5</w:t>
      </w:r>
      <w:r w:rsidR="00221EF6">
        <w:rPr>
          <w:rFonts w:ascii="Times New Roman" w:hAnsi="Times New Roman" w:cs="Times New Roman"/>
          <w:sz w:val="24"/>
        </w:rPr>
        <w:t>. sz melléklet.</w:t>
      </w:r>
      <w:r w:rsidR="007751BF" w:rsidRPr="00C03193">
        <w:rPr>
          <w:rFonts w:ascii="Times New Roman" w:hAnsi="Times New Roman" w:cs="Times New Roman"/>
          <w:sz w:val="24"/>
        </w:rPr>
        <w:t xml:space="preserve"> </w:t>
      </w:r>
      <w:hyperlink r:id="rId7" w:history="1">
        <w:r w:rsidR="007751BF" w:rsidRPr="00C03193">
          <w:rPr>
            <w:rStyle w:val="Hiperhivatkozs"/>
            <w:rFonts w:ascii="Times New Roman" w:eastAsia="Times New Roman" w:hAnsi="Times New Roman" w:cs="Times New Roman"/>
            <w:color w:val="auto"/>
            <w:szCs w:val="20"/>
          </w:rPr>
          <w:t>http://www.magyarkurir.hu/hirek/hol-kezdodik-vagyott-szabadsag-gyori-bortonbe-latogatott-varszegi-asztrik</w:t>
        </w:r>
      </w:hyperlink>
      <w:r w:rsidR="007751BF" w:rsidRPr="00C03193">
        <w:rPr>
          <w:rFonts w:ascii="Times New Roman" w:hAnsi="Times New Roman" w:cs="Times New Roman"/>
          <w:sz w:val="24"/>
        </w:rPr>
        <w:t>)</w:t>
      </w:r>
    </w:p>
    <w:p w:rsidR="007141FF" w:rsidRPr="00C03193" w:rsidRDefault="007141FF" w:rsidP="00D527C2">
      <w:pPr>
        <w:ind w:firstLine="540"/>
        <w:jc w:val="both"/>
        <w:rPr>
          <w:rFonts w:ascii="Times New Roman" w:hAnsi="Times New Roman" w:cs="Times New Roman"/>
          <w:sz w:val="24"/>
        </w:rPr>
      </w:pPr>
      <w:r w:rsidRPr="00C03193">
        <w:rPr>
          <w:rFonts w:ascii="Times New Roman" w:hAnsi="Times New Roman" w:cs="Times New Roman"/>
          <w:sz w:val="24"/>
        </w:rPr>
        <w:t xml:space="preserve">11-ére volt tervbe véve </w:t>
      </w:r>
      <w:r w:rsidR="00C60F6A" w:rsidRPr="00C03193">
        <w:rPr>
          <w:rFonts w:ascii="Times New Roman" w:hAnsi="Times New Roman" w:cs="Times New Roman"/>
          <w:sz w:val="24"/>
        </w:rPr>
        <w:t>12 fős teológiai hallgatói csoport látogatása intézetünkben dr. Hamar Zoltán teológiai professzor vezetésével, de sajnos ez teológusok időpont egyezte</w:t>
      </w:r>
      <w:r w:rsidR="00E14004" w:rsidRPr="00C03193">
        <w:rPr>
          <w:rFonts w:ascii="Times New Roman" w:hAnsi="Times New Roman" w:cs="Times New Roman"/>
          <w:sz w:val="24"/>
        </w:rPr>
        <w:t>tési problémái miatt későbbre (a tervek szerint 2016. év</w:t>
      </w:r>
      <w:r w:rsidR="00C60F6A" w:rsidRPr="00C03193">
        <w:rPr>
          <w:rFonts w:ascii="Times New Roman" w:hAnsi="Times New Roman" w:cs="Times New Roman"/>
          <w:sz w:val="24"/>
        </w:rPr>
        <w:t xml:space="preserve"> tavasz</w:t>
      </w:r>
      <w:r w:rsidR="00E14004" w:rsidRPr="00C03193">
        <w:rPr>
          <w:rFonts w:ascii="Times New Roman" w:hAnsi="Times New Roman" w:cs="Times New Roman"/>
          <w:sz w:val="24"/>
        </w:rPr>
        <w:t>á</w:t>
      </w:r>
      <w:r w:rsidR="00C60F6A" w:rsidRPr="00C03193">
        <w:rPr>
          <w:rFonts w:ascii="Times New Roman" w:hAnsi="Times New Roman" w:cs="Times New Roman"/>
          <w:sz w:val="24"/>
        </w:rPr>
        <w:t>ra) tolódott.</w:t>
      </w:r>
      <w:r w:rsidR="00E14004" w:rsidRPr="00C03193">
        <w:rPr>
          <w:rFonts w:ascii="Times New Roman" w:hAnsi="Times New Roman" w:cs="Times New Roman"/>
          <w:sz w:val="24"/>
        </w:rPr>
        <w:t xml:space="preserve"> </w:t>
      </w:r>
    </w:p>
    <w:p w:rsidR="00E14004" w:rsidRPr="00C03193" w:rsidRDefault="004138EC" w:rsidP="00D527C2">
      <w:pPr>
        <w:ind w:firstLine="540"/>
        <w:jc w:val="both"/>
        <w:rPr>
          <w:rFonts w:ascii="Times New Roman" w:hAnsi="Times New Roman" w:cs="Times New Roman"/>
          <w:sz w:val="24"/>
        </w:rPr>
      </w:pPr>
      <w:r w:rsidRPr="00C03193">
        <w:rPr>
          <w:rFonts w:ascii="Times New Roman" w:hAnsi="Times New Roman" w:cs="Times New Roman"/>
          <w:sz w:val="24"/>
        </w:rPr>
        <w:t>December 17-é</w:t>
      </w:r>
      <w:r w:rsidR="00E14004" w:rsidRPr="00C03193">
        <w:rPr>
          <w:rFonts w:ascii="Times New Roman" w:hAnsi="Times New Roman" w:cs="Times New Roman"/>
          <w:sz w:val="24"/>
        </w:rPr>
        <w:t xml:space="preserve">n 10 órakor a </w:t>
      </w:r>
      <w:r w:rsidR="00E14004" w:rsidRPr="00C03193">
        <w:rPr>
          <w:rFonts w:ascii="Times New Roman" w:hAnsi="Times New Roman" w:cs="Times New Roman"/>
          <w:b/>
          <w:sz w:val="24"/>
        </w:rPr>
        <w:t>Váray család</w:t>
      </w:r>
      <w:r w:rsidR="00E14004" w:rsidRPr="00C03193">
        <w:rPr>
          <w:rFonts w:ascii="Times New Roman" w:hAnsi="Times New Roman" w:cs="Times New Roman"/>
          <w:sz w:val="24"/>
        </w:rPr>
        <w:t xml:space="preserve"> (közismert</w:t>
      </w:r>
      <w:r w:rsidR="007751BF" w:rsidRPr="00C03193">
        <w:rPr>
          <w:rFonts w:ascii="Times New Roman" w:hAnsi="Times New Roman" w:cs="Times New Roman"/>
          <w:sz w:val="24"/>
        </w:rPr>
        <w:t>, a felsőoktatásban és a komol</w:t>
      </w:r>
      <w:r w:rsidR="007751BF" w:rsidRPr="00C03193">
        <w:rPr>
          <w:rFonts w:ascii="Times New Roman" w:hAnsi="Times New Roman" w:cs="Times New Roman"/>
          <w:sz w:val="24"/>
        </w:rPr>
        <w:t>y</w:t>
      </w:r>
      <w:r w:rsidR="007751BF" w:rsidRPr="00C03193">
        <w:rPr>
          <w:rFonts w:ascii="Times New Roman" w:hAnsi="Times New Roman" w:cs="Times New Roman"/>
          <w:sz w:val="24"/>
        </w:rPr>
        <w:t>zene vonalán ismert</w:t>
      </w:r>
      <w:r w:rsidR="00E14004" w:rsidRPr="00C03193">
        <w:rPr>
          <w:rFonts w:ascii="Times New Roman" w:hAnsi="Times New Roman" w:cs="Times New Roman"/>
          <w:sz w:val="24"/>
        </w:rPr>
        <w:t xml:space="preserve"> zeneművész család) adott komolyzenei koncertet. A szervező az „Öt templom fesztivál”, a koncert pedig karácsonyi ajándék volt a fogvatartottak számára.</w:t>
      </w:r>
      <w:r w:rsidR="007751BF" w:rsidRPr="00C03193">
        <w:rPr>
          <w:rFonts w:ascii="Times New Roman" w:hAnsi="Times New Roman" w:cs="Times New Roman"/>
          <w:sz w:val="24"/>
        </w:rPr>
        <w:t xml:space="preserve"> </w:t>
      </w:r>
      <w:r w:rsidR="00C64F2C" w:rsidRPr="00C03193">
        <w:rPr>
          <w:rFonts w:ascii="Times New Roman" w:hAnsi="Times New Roman" w:cs="Times New Roman"/>
          <w:sz w:val="24"/>
        </w:rPr>
        <w:t>(</w:t>
      </w:r>
      <w:r w:rsidR="00C70BAF">
        <w:rPr>
          <w:rFonts w:ascii="Times New Roman" w:hAnsi="Times New Roman" w:cs="Times New Roman"/>
          <w:sz w:val="24"/>
        </w:rPr>
        <w:t>B</w:t>
      </w:r>
      <w:r w:rsidR="00C70BAF">
        <w:rPr>
          <w:rFonts w:ascii="Times New Roman" w:hAnsi="Times New Roman" w:cs="Times New Roman"/>
          <w:sz w:val="24"/>
        </w:rPr>
        <w:t>ő</w:t>
      </w:r>
      <w:r w:rsidR="00C70BAF">
        <w:rPr>
          <w:rFonts w:ascii="Times New Roman" w:hAnsi="Times New Roman" w:cs="Times New Roman"/>
          <w:sz w:val="24"/>
        </w:rPr>
        <w:t>vebben</w:t>
      </w:r>
      <w:r w:rsidR="00C64F2C" w:rsidRPr="00C03193">
        <w:rPr>
          <w:rFonts w:ascii="Times New Roman" w:hAnsi="Times New Roman" w:cs="Times New Roman"/>
          <w:sz w:val="24"/>
        </w:rPr>
        <w:t>: „Lélegzet a léleknek Győrben” /BVOP honlap</w:t>
      </w:r>
      <w:r w:rsidR="00C64F2C" w:rsidRPr="003B3F53">
        <w:rPr>
          <w:rFonts w:ascii="Times New Roman" w:hAnsi="Times New Roman" w:cs="Times New Roman"/>
          <w:sz w:val="24"/>
        </w:rPr>
        <w:t>/</w:t>
      </w:r>
      <w:r w:rsidR="00221EF6" w:rsidRPr="003B3F53">
        <w:rPr>
          <w:rFonts w:ascii="Times New Roman" w:hAnsi="Times New Roman" w:cs="Times New Roman"/>
          <w:sz w:val="24"/>
        </w:rPr>
        <w:t xml:space="preserve"> </w:t>
      </w:r>
      <w:r w:rsidR="006F1048" w:rsidRPr="003B3F53">
        <w:rPr>
          <w:rFonts w:ascii="Times New Roman" w:hAnsi="Times New Roman" w:cs="Times New Roman"/>
          <w:sz w:val="24"/>
        </w:rPr>
        <w:t>6</w:t>
      </w:r>
      <w:r w:rsidR="00C70BAF" w:rsidRPr="003B3F53">
        <w:rPr>
          <w:rFonts w:ascii="Times New Roman" w:hAnsi="Times New Roman" w:cs="Times New Roman"/>
          <w:sz w:val="24"/>
        </w:rPr>
        <w:t>.</w:t>
      </w:r>
      <w:r w:rsidR="00C70BAF">
        <w:rPr>
          <w:rFonts w:ascii="Times New Roman" w:hAnsi="Times New Roman" w:cs="Times New Roman"/>
          <w:sz w:val="24"/>
        </w:rPr>
        <w:t xml:space="preserve"> sz. melléklet.</w:t>
      </w:r>
      <w:r w:rsidR="00C64F2C" w:rsidRPr="00C03193">
        <w:rPr>
          <w:rFonts w:ascii="Times New Roman" w:hAnsi="Times New Roman" w:cs="Times New Roman"/>
          <w:sz w:val="24"/>
        </w:rPr>
        <w:t>)</w:t>
      </w:r>
    </w:p>
    <w:p w:rsidR="004138EC" w:rsidRPr="00A25A96" w:rsidRDefault="004138EC" w:rsidP="00A25A96">
      <w:pPr>
        <w:pStyle w:val="NormlWeb"/>
        <w:ind w:firstLine="567"/>
        <w:jc w:val="both"/>
      </w:pPr>
      <w:r w:rsidRPr="00A25A96">
        <w:t xml:space="preserve">Karácsony ünnepkörében a szokásos </w:t>
      </w:r>
      <w:r w:rsidRPr="00A25A96">
        <w:rPr>
          <w:b/>
        </w:rPr>
        <w:t>hét felekezet</w:t>
      </w:r>
      <w:r w:rsidRPr="00A25A96">
        <w:t xml:space="preserve"> megtartotta ünnepi istentiszteleteit i</w:t>
      </w:r>
      <w:r w:rsidRPr="00A25A96">
        <w:t>l</w:t>
      </w:r>
      <w:r w:rsidRPr="00A25A96">
        <w:t>letve műsorait, idei évben azzal a különbséggel, hogy csatlakozott egy nyolcadik kisegyház is, a Golgota Gyülekezet. Ők szintén karácsonyi műsorral köszöntötték az ünnepet és a fogvata</w:t>
      </w:r>
      <w:r w:rsidRPr="00A25A96">
        <w:t>r</w:t>
      </w:r>
      <w:r w:rsidRPr="00A25A96">
        <w:t>tottakat.</w:t>
      </w:r>
    </w:p>
    <w:p w:rsidR="0039623C" w:rsidRPr="00A25A96" w:rsidRDefault="004138EC" w:rsidP="00A25A96">
      <w:pPr>
        <w:pStyle w:val="NormlWeb"/>
        <w:ind w:firstLine="567"/>
        <w:jc w:val="both"/>
      </w:pPr>
      <w:r w:rsidRPr="00A25A96">
        <w:t xml:space="preserve">A 2015-ös év új vonása volt a </w:t>
      </w:r>
      <w:r w:rsidRPr="00A25A96">
        <w:rPr>
          <w:b/>
        </w:rPr>
        <w:t>musz</w:t>
      </w:r>
      <w:r w:rsidR="007751BF" w:rsidRPr="00A25A96">
        <w:rPr>
          <w:b/>
        </w:rPr>
        <w:t>l</w:t>
      </w:r>
      <w:r w:rsidRPr="00A25A96">
        <w:rPr>
          <w:b/>
        </w:rPr>
        <w:t>im</w:t>
      </w:r>
      <w:r w:rsidRPr="00A25A96">
        <w:t xml:space="preserve"> vallású fogvatartottak számának emelkedése i</w:t>
      </w:r>
      <w:r w:rsidRPr="00A25A96">
        <w:t>n</w:t>
      </w:r>
      <w:r w:rsidRPr="00A25A96">
        <w:t>tézetünkben, és az ebből fakadóan megjelenő</w:t>
      </w:r>
      <w:r w:rsidR="007751BF" w:rsidRPr="00A25A96">
        <w:t xml:space="preserve"> lelkészi</w:t>
      </w:r>
      <w:r w:rsidRPr="00A25A96">
        <w:t xml:space="preserve"> feladat</w:t>
      </w:r>
      <w:r w:rsidR="007751BF" w:rsidRPr="00A25A96">
        <w:t>: e vallás szokásainak, előírása</w:t>
      </w:r>
      <w:r w:rsidR="007751BF" w:rsidRPr="00A25A96">
        <w:t>i</w:t>
      </w:r>
      <w:r w:rsidR="007751BF" w:rsidRPr="00A25A96">
        <w:t xml:space="preserve">nak megismertetése a velük kapcsolatban álló intézeti munkatársakkal. Fokozott odafigyelés ezekre az emberekre és a hitükből fakadóan, általuk felvetett problémák felülvizsgálata illetve jogos igény esetén, továbbítása a kollégák irányába. </w:t>
      </w:r>
    </w:p>
    <w:p w:rsidR="007751BF" w:rsidRPr="00A25A96" w:rsidRDefault="0039623C" w:rsidP="00071E88">
      <w:pPr>
        <w:pStyle w:val="NormlWeb"/>
        <w:ind w:firstLine="567"/>
        <w:jc w:val="both"/>
        <w:rPr>
          <w:sz w:val="20"/>
          <w:szCs w:val="20"/>
        </w:rPr>
      </w:pPr>
      <w:r w:rsidRPr="00A25A96">
        <w:t xml:space="preserve">Az év folyamán a börtönlelkész többször kapott parancsnoki utasítást </w:t>
      </w:r>
      <w:r w:rsidRPr="00A25A96">
        <w:rPr>
          <w:b/>
        </w:rPr>
        <w:t>újságcikk</w:t>
      </w:r>
      <w:r w:rsidRPr="00A25A96">
        <w:t xml:space="preserve"> írására az intézeti hit</w:t>
      </w:r>
      <w:r w:rsidR="00071E88" w:rsidRPr="00A25A96">
        <w:t>-/</w:t>
      </w:r>
      <w:r w:rsidRPr="00A25A96">
        <w:t>élettel kapcsolatosan. Ezek</w:t>
      </w:r>
      <w:r w:rsidR="00C91258" w:rsidRPr="00A25A96">
        <w:t xml:space="preserve"> </w:t>
      </w:r>
      <w:r w:rsidR="00071E88" w:rsidRPr="00A25A96">
        <w:t xml:space="preserve">közül egy </w:t>
      </w:r>
      <w:r w:rsidR="00A33A4D" w:rsidRPr="00A25A96">
        <w:t xml:space="preserve">- </w:t>
      </w:r>
      <w:r w:rsidR="00071E88" w:rsidRPr="00A25A96">
        <w:t>több sajtótermékben is megjelent - de</w:t>
      </w:r>
      <w:r w:rsidR="00071E88" w:rsidRPr="00A25A96">
        <w:t>c</w:t>
      </w:r>
      <w:r w:rsidR="00071E88" w:rsidRPr="00A25A96">
        <w:t>emberi összefoglaló</w:t>
      </w:r>
      <w:r w:rsidR="0047591A" w:rsidRPr="00A25A96">
        <w:t>.</w:t>
      </w:r>
      <w:r w:rsidRPr="00A25A96">
        <w:t xml:space="preserve"> </w:t>
      </w:r>
      <w:r w:rsidR="00071E88" w:rsidRPr="00A25A96">
        <w:t>(</w:t>
      </w:r>
      <w:r w:rsidR="00A25A96">
        <w:t>Bővebben</w:t>
      </w:r>
      <w:r w:rsidR="0047591A" w:rsidRPr="00A25A96">
        <w:t xml:space="preserve">: </w:t>
      </w:r>
      <w:r w:rsidR="00711755" w:rsidRPr="003B3F53">
        <w:t>7</w:t>
      </w:r>
      <w:r w:rsidR="00221EF6" w:rsidRPr="003B3F53">
        <w:t>.</w:t>
      </w:r>
      <w:r w:rsidR="00221EF6">
        <w:t xml:space="preserve"> sz. melléklet: </w:t>
      </w:r>
      <w:r w:rsidR="00C64F2C" w:rsidRPr="00A25A96">
        <w:t>„Szürke falak, színes arcok”</w:t>
      </w:r>
      <w:r w:rsidR="007751BF" w:rsidRPr="00A25A96">
        <w:t xml:space="preserve"> </w:t>
      </w:r>
      <w:hyperlink r:id="rId8" w:history="1">
        <w:r w:rsidR="007751BF" w:rsidRPr="00A25A96">
          <w:rPr>
            <w:rStyle w:val="Hiperhivatkozs"/>
            <w:color w:val="auto"/>
            <w:sz w:val="20"/>
            <w:szCs w:val="20"/>
          </w:rPr>
          <w:t>http://bv.gov.hu/szurke-falak-szines-arcok</w:t>
        </w:r>
      </w:hyperlink>
      <w:r w:rsidR="00C91258" w:rsidRPr="00A25A96">
        <w:rPr>
          <w:sz w:val="20"/>
          <w:szCs w:val="20"/>
        </w:rPr>
        <w:t xml:space="preserve"> és </w:t>
      </w:r>
      <w:hyperlink r:id="rId9" w:history="1">
        <w:r w:rsidR="00C91258" w:rsidRPr="00A25A96">
          <w:rPr>
            <w:rStyle w:val="Hiperhivatkozs"/>
            <w:color w:val="auto"/>
            <w:sz w:val="20"/>
            <w:szCs w:val="20"/>
          </w:rPr>
          <w:t>http://www.evangelikus.hu/szurke-falak-szines-arcok</w:t>
        </w:r>
      </w:hyperlink>
      <w:r w:rsidR="007751BF" w:rsidRPr="00A25A96">
        <w:rPr>
          <w:sz w:val="20"/>
          <w:szCs w:val="20"/>
        </w:rPr>
        <w:t>)</w:t>
      </w:r>
    </w:p>
    <w:p w:rsidR="00C91258" w:rsidRPr="00A25A96" w:rsidRDefault="00D527C2" w:rsidP="00D527C2">
      <w:pPr>
        <w:pStyle w:val="NormlWeb"/>
        <w:ind w:firstLine="567"/>
        <w:jc w:val="both"/>
      </w:pPr>
      <w:r w:rsidRPr="00A25A96">
        <w:t>Sokatmondó és ezért fontos megjegyezni, hogy a „Szociális Missziótársulat” munkatá</w:t>
      </w:r>
      <w:r w:rsidRPr="00A25A96">
        <w:t>r</w:t>
      </w:r>
      <w:r w:rsidRPr="00A25A96">
        <w:t>sa Edit nővér a mai napig kapcsolatban áll, látogatja és segíti azt (az azóta Győrből más bö</w:t>
      </w:r>
      <w:r w:rsidRPr="00A25A96">
        <w:t>r</w:t>
      </w:r>
      <w:r w:rsidRPr="00A25A96">
        <w:t>tönbe szállított) fogvatartottat, akinek lelki tá</w:t>
      </w:r>
      <w:r w:rsidR="00A33A4D" w:rsidRPr="00A25A96">
        <w:t>mogatását „közvetítettük”. (Sőt – ami még érd</w:t>
      </w:r>
      <w:r w:rsidR="00A33A4D" w:rsidRPr="00A25A96">
        <w:t>e</w:t>
      </w:r>
      <w:r w:rsidR="00A33A4D" w:rsidRPr="00A25A96">
        <w:t>kesebb -</w:t>
      </w:r>
      <w:r w:rsidRPr="00A25A96">
        <w:t>, az intézet (korábbi) pszichológusa is.)</w:t>
      </w:r>
      <w:r w:rsidR="000D6340" w:rsidRPr="00A25A96">
        <w:t xml:space="preserve"> A büntetés-végrehajtás pedig most már két intézet együttműködése révén, támogatja ezt. Néhány évvel ezelőtt, ez lehetetlen lett volna, most a reintegráció, </w:t>
      </w:r>
      <w:r w:rsidR="00F92604" w:rsidRPr="00A25A96">
        <w:t xml:space="preserve">- </w:t>
      </w:r>
      <w:r w:rsidR="000D6340" w:rsidRPr="00A25A96">
        <w:t xml:space="preserve">mint </w:t>
      </w:r>
      <w:r w:rsidR="00F92604" w:rsidRPr="00A25A96">
        <w:t>szervezetileg kitűzött közös cél -</w:t>
      </w:r>
      <w:r w:rsidR="000D6340" w:rsidRPr="00A25A96">
        <w:t xml:space="preserve"> lehetővé teszi. </w:t>
      </w:r>
    </w:p>
    <w:p w:rsidR="00C91258" w:rsidRPr="00A25A96" w:rsidRDefault="00C91258" w:rsidP="00103B1A">
      <w:pPr>
        <w:pStyle w:val="Cmsor3"/>
        <w:tabs>
          <w:tab w:val="center" w:pos="4536"/>
        </w:tabs>
        <w:jc w:val="both"/>
        <w:rPr>
          <w:rFonts w:ascii="Times New Roman" w:hAnsi="Times New Roman" w:cs="Times New Roman"/>
          <w:color w:val="auto"/>
        </w:rPr>
      </w:pPr>
      <w:r w:rsidRPr="00A25A96">
        <w:rPr>
          <w:rFonts w:ascii="Times New Roman" w:hAnsi="Times New Roman" w:cs="Times New Roman"/>
          <w:color w:val="auto"/>
        </w:rPr>
        <w:t>köszönet:</w:t>
      </w:r>
      <w:r w:rsidR="00103B1A" w:rsidRPr="00A25A96">
        <w:rPr>
          <w:rFonts w:ascii="Times New Roman" w:hAnsi="Times New Roman" w:cs="Times New Roman"/>
          <w:color w:val="auto"/>
        </w:rPr>
        <w:tab/>
      </w:r>
    </w:p>
    <w:p w:rsidR="00103B1A" w:rsidRPr="00A25A96" w:rsidRDefault="00103B1A" w:rsidP="00D527C2">
      <w:pPr>
        <w:pStyle w:val="NormlWeb"/>
        <w:ind w:firstLine="567"/>
        <w:jc w:val="both"/>
      </w:pPr>
      <w:r w:rsidRPr="00A25A96">
        <w:t>2015</w:t>
      </w:r>
      <w:r w:rsidR="00A25A96">
        <w:t>.</w:t>
      </w:r>
      <w:r w:rsidRPr="00A25A96">
        <w:t xml:space="preserve"> augusztus 1-étől foglalhattam el helyemet a</w:t>
      </w:r>
      <w:r w:rsidR="00F67978" w:rsidRPr="00A25A96">
        <w:t xml:space="preserve"> korábbi TÁMOP irodában, </w:t>
      </w:r>
      <w:r w:rsidR="00A25A96">
        <w:t>a bünt</w:t>
      </w:r>
      <w:r w:rsidR="00A25A96">
        <w:t>e</w:t>
      </w:r>
      <w:r w:rsidR="00A25A96">
        <w:t>tés-végrehajtási</w:t>
      </w:r>
      <w:r w:rsidRPr="00A25A96">
        <w:t xml:space="preserve"> pártfogó felügyelővel egy légtérben. Köszönetemet szeretném kifejezni </w:t>
      </w:r>
      <w:r w:rsidR="00F67978" w:rsidRPr="00A25A96">
        <w:t xml:space="preserve">az intézet vezetésének </w:t>
      </w:r>
      <w:r w:rsidRPr="00A25A96">
        <w:t xml:space="preserve">azért, </w:t>
      </w:r>
      <w:r w:rsidR="00F67978" w:rsidRPr="00A25A96">
        <w:t>mert</w:t>
      </w:r>
      <w:r w:rsidRPr="00A25A96">
        <w:t xml:space="preserve"> </w:t>
      </w:r>
      <w:r w:rsidR="00F67978" w:rsidRPr="00A25A96">
        <w:t xml:space="preserve">jó </w:t>
      </w:r>
      <w:r w:rsidRPr="00A25A96">
        <w:t>munkakörnyezetben</w:t>
      </w:r>
      <w:r w:rsidR="00F67978" w:rsidRPr="00A25A96">
        <w:t xml:space="preserve"> végezhetem</w:t>
      </w:r>
      <w:r w:rsidRPr="00A25A96">
        <w:t>, munkámat</w:t>
      </w:r>
      <w:r w:rsidR="00F67978" w:rsidRPr="00A25A96">
        <w:t>. Ez azt jelenti, hogy</w:t>
      </w:r>
      <w:r w:rsidRPr="00A25A96">
        <w:t xml:space="preserve"> zavartalanul, teljes odafigyeléssel, </w:t>
      </w:r>
      <w:r w:rsidR="00F67978" w:rsidRPr="00A25A96">
        <w:t>kielégítő és egészségügyi szempontból is megfelelő</w:t>
      </w:r>
      <w:r w:rsidRPr="00A25A96">
        <w:t xml:space="preserve"> feltételek között </w:t>
      </w:r>
      <w:r w:rsidR="00F67978" w:rsidRPr="00A25A96">
        <w:t>dolgozhatok.</w:t>
      </w:r>
      <w:r w:rsidRPr="00A25A96">
        <w:t xml:space="preserve"> </w:t>
      </w:r>
      <w:r w:rsidR="00F67978" w:rsidRPr="00A25A96">
        <w:t>Tihanyi Gergely pártfogó úrral pedig egymást tiszteletben tar</w:t>
      </w:r>
      <w:r w:rsidR="00F67978" w:rsidRPr="00A25A96">
        <w:t>t</w:t>
      </w:r>
      <w:r w:rsidR="00F67978" w:rsidRPr="00A25A96">
        <w:t>va, segítve, kiválóan együttműködve végezhetjük munkánkat azonos cél érdekében.</w:t>
      </w:r>
    </w:p>
    <w:p w:rsidR="00F67978" w:rsidRPr="00A25A96" w:rsidRDefault="00F67978" w:rsidP="00D527C2">
      <w:pPr>
        <w:pStyle w:val="NormlWeb"/>
        <w:ind w:firstLine="567"/>
        <w:jc w:val="both"/>
      </w:pPr>
      <w:r w:rsidRPr="00A25A96">
        <w:t>K</w:t>
      </w:r>
      <w:r w:rsidR="00C91258" w:rsidRPr="00A25A96">
        <w:t>öszönetemet szeretném nyilvánítani a</w:t>
      </w:r>
      <w:r w:rsidRPr="00A25A96">
        <w:t>z intézetvezetés és a</w:t>
      </w:r>
      <w:r w:rsidR="00C91258" w:rsidRPr="00A25A96">
        <w:t xml:space="preserve"> társosztályok minden mu</w:t>
      </w:r>
      <w:r w:rsidR="00C91258" w:rsidRPr="00A25A96">
        <w:t>n</w:t>
      </w:r>
      <w:r w:rsidR="00C91258" w:rsidRPr="00A25A96">
        <w:t>katársa felé, ak</w:t>
      </w:r>
      <w:r w:rsidRPr="00A25A96">
        <w:t>ik együttműködő segítsége és inspirációja</w:t>
      </w:r>
      <w:r w:rsidR="00C91258" w:rsidRPr="00A25A96">
        <w:t xml:space="preserve"> nélkül nem volna lehetséges a mu</w:t>
      </w:r>
      <w:r w:rsidR="00C91258" w:rsidRPr="00A25A96">
        <w:t>n</w:t>
      </w:r>
      <w:r w:rsidR="00C91258" w:rsidRPr="00A25A96">
        <w:t>kám végzé</w:t>
      </w:r>
      <w:r w:rsidRPr="00A25A96">
        <w:t>se.</w:t>
      </w:r>
    </w:p>
    <w:p w:rsidR="007F7FDB" w:rsidRPr="00A25A96" w:rsidRDefault="00C91258" w:rsidP="00D527C2">
      <w:pPr>
        <w:pStyle w:val="NormlWeb"/>
        <w:ind w:firstLine="567"/>
        <w:jc w:val="both"/>
      </w:pPr>
      <w:r w:rsidRPr="00A25A96">
        <w:lastRenderedPageBreak/>
        <w:t xml:space="preserve">A biztonsági </w:t>
      </w:r>
      <w:r w:rsidR="00351AA5" w:rsidRPr="00A25A96">
        <w:t xml:space="preserve">osztály </w:t>
      </w:r>
      <w:r w:rsidRPr="00A25A96">
        <w:t xml:space="preserve">nemcsak türelemmel viseli el azokat a plusz nehézségeket, amiket munkám </w:t>
      </w:r>
      <w:r w:rsidR="00A25A96">
        <w:t>kapcsán</w:t>
      </w:r>
      <w:r w:rsidRPr="00A25A96">
        <w:t xml:space="preserve"> nekik okozok, hanem kimondottan készséges segítséget nyújt </w:t>
      </w:r>
      <w:r w:rsidR="00A25A96">
        <w:t>feladataim</w:t>
      </w:r>
      <w:r w:rsidRPr="00A25A96">
        <w:t xml:space="preserve"> elősegí</w:t>
      </w:r>
      <w:r w:rsidR="007F7FDB" w:rsidRPr="00A25A96">
        <w:t>téséhez.</w:t>
      </w:r>
    </w:p>
    <w:p w:rsidR="00F67978" w:rsidRPr="00A25A96" w:rsidRDefault="00F52127" w:rsidP="00A25A96">
      <w:pPr>
        <w:pStyle w:val="NormlWeb"/>
        <w:ind w:firstLine="567"/>
        <w:jc w:val="both"/>
      </w:pPr>
      <w:r w:rsidRPr="00A25A96">
        <w:t>A büntetés-végrehajtási osztálytól napi rendszerességgel kapja az intézeti lelkész az ö</w:t>
      </w:r>
      <w:r w:rsidRPr="00A25A96">
        <w:t>n</w:t>
      </w:r>
      <w:r w:rsidRPr="00A25A96">
        <w:t>gyilkosság szempontjából veszélyeztetett fogvatartottak listáját. Ezt is figyelembe véve tö</w:t>
      </w:r>
      <w:r w:rsidRPr="00A25A96">
        <w:t>r</w:t>
      </w:r>
      <w:r w:rsidRPr="00A25A96">
        <w:t>ténhetnek egyéni lelki-gondozások, zárka-</w:t>
      </w:r>
      <w:r w:rsidR="00F67978" w:rsidRPr="00A25A96">
        <w:t>látogatások.</w:t>
      </w:r>
    </w:p>
    <w:p w:rsidR="007F7FDB" w:rsidRPr="00A25A96" w:rsidRDefault="007F7FDB" w:rsidP="00A25A96">
      <w:pPr>
        <w:pStyle w:val="NormlWeb"/>
        <w:ind w:firstLine="567"/>
        <w:jc w:val="both"/>
      </w:pPr>
      <w:r w:rsidRPr="00A25A96">
        <w:t>A reintegrációs-tiszt kollégák állandó segítsége, folyamatos tájékoztatása, a velük együtt való szervezőmunka egy-egy programmal kapcsolatban, sok esetben összekötő szerepe egy-egy fogvatartottal</w:t>
      </w:r>
      <w:r w:rsidR="00F52127" w:rsidRPr="00A25A96">
        <w:t>,</w:t>
      </w:r>
      <w:r w:rsidRPr="00A25A96">
        <w:t xml:space="preserve"> munkám elengedhetetlen részévé lett</w:t>
      </w:r>
      <w:r w:rsidR="00F52127" w:rsidRPr="00A25A96">
        <w:t xml:space="preserve"> az évek során</w:t>
      </w:r>
      <w:r w:rsidRPr="00A25A96">
        <w:t>. Ezt tetézi meg egyikük lektori szerepe is, amiért külön is hálás vagyok.</w:t>
      </w:r>
    </w:p>
    <w:p w:rsidR="00C91258" w:rsidRPr="00A25A96" w:rsidRDefault="00351AA5" w:rsidP="00D527C2">
      <w:pPr>
        <w:pStyle w:val="NormlWeb"/>
        <w:ind w:firstLine="567"/>
        <w:jc w:val="both"/>
      </w:pPr>
      <w:r w:rsidRPr="00A25A96">
        <w:t>Az egészségügyi osztály munkatársaihoz mindenkor fordulhattam információért, a fo</w:t>
      </w:r>
      <w:r w:rsidRPr="00A25A96">
        <w:t>g</w:t>
      </w:r>
      <w:r w:rsidRPr="00A25A96">
        <w:t>vatartottak közti munkámban nagy segíts</w:t>
      </w:r>
      <w:r w:rsidR="00F67978" w:rsidRPr="00A25A96">
        <w:t>égemre volt sok tájékoztatásuk.</w:t>
      </w:r>
    </w:p>
    <w:p w:rsidR="00F67978" w:rsidRPr="00A25A96" w:rsidRDefault="00F67978" w:rsidP="00F67978">
      <w:pPr>
        <w:pStyle w:val="NormlWeb"/>
        <w:ind w:firstLine="567"/>
        <w:jc w:val="both"/>
      </w:pPr>
      <w:r w:rsidRPr="00A25A96">
        <w:t>Az intézet pszichológusával folytatott megbeszéléseink nemcsak tájékoztatást nyújto</w:t>
      </w:r>
      <w:r w:rsidRPr="00A25A96">
        <w:t>t</w:t>
      </w:r>
      <w:r w:rsidRPr="00A25A96">
        <w:t>tak, hanem sok esetben megerősítettek szolgálatomban.</w:t>
      </w:r>
    </w:p>
    <w:p w:rsidR="004138EC" w:rsidRDefault="00A25A96" w:rsidP="00A25A96">
      <w:pPr>
        <w:pStyle w:val="NormlWeb"/>
        <w:ind w:firstLine="567"/>
        <w:jc w:val="both"/>
      </w:pPr>
      <w:r>
        <w:t>Tulajdonképpen</w:t>
      </w:r>
      <w:r w:rsidR="007F7FDB" w:rsidRPr="00A25A96">
        <w:t xml:space="preserve"> minden osztályt, személyesen minden kollégát megemlíthetnék</w:t>
      </w:r>
      <w:r w:rsidR="00F67978" w:rsidRPr="00A25A96">
        <w:t xml:space="preserve"> egymás után sorban</w:t>
      </w:r>
      <w:r w:rsidR="007F7FDB" w:rsidRPr="00A25A96">
        <w:t>. A fejemben az „osztály” és a „munkatársak” szó mögött nevek, emberek, mos</w:t>
      </w:r>
      <w:r w:rsidR="007F7FDB" w:rsidRPr="00A25A96">
        <w:t>o</w:t>
      </w:r>
      <w:r w:rsidR="007F7FDB" w:rsidRPr="00A25A96">
        <w:t>lyok vannak. Nem sorolhatom fel őket, csak köszönöm mindenkinek, hogy együtt dolgozh</w:t>
      </w:r>
      <w:r w:rsidR="007F7FDB" w:rsidRPr="00A25A96">
        <w:t>a</w:t>
      </w:r>
      <w:r w:rsidR="007F7FDB" w:rsidRPr="00A25A96">
        <w:t>tunk.</w:t>
      </w:r>
    </w:p>
    <w:p w:rsidR="00C03193" w:rsidRDefault="00C03193" w:rsidP="00A25A96">
      <w:pPr>
        <w:pStyle w:val="NormlWeb"/>
        <w:ind w:firstLine="567"/>
        <w:jc w:val="both"/>
      </w:pPr>
    </w:p>
    <w:p w:rsidR="00C03193" w:rsidRDefault="00C03193" w:rsidP="00A25A96">
      <w:pPr>
        <w:pStyle w:val="NormlWeb"/>
        <w:ind w:firstLine="567"/>
        <w:jc w:val="both"/>
      </w:pPr>
    </w:p>
    <w:p w:rsidR="00C03193" w:rsidRPr="00A25A96" w:rsidRDefault="00C03193" w:rsidP="00A25A96">
      <w:pPr>
        <w:pStyle w:val="NormlWeb"/>
        <w:ind w:firstLine="567"/>
        <w:jc w:val="both"/>
      </w:pPr>
    </w:p>
    <w:p w:rsidR="001A4F24" w:rsidRPr="00A25A96" w:rsidRDefault="0016766C" w:rsidP="00A25A96">
      <w:pPr>
        <w:pStyle w:val="NormlWeb"/>
        <w:ind w:left="6379"/>
        <w:jc w:val="center"/>
      </w:pPr>
      <w:r w:rsidRPr="00A25A96">
        <w:t>Jánosa Attila</w:t>
      </w:r>
    </w:p>
    <w:p w:rsidR="0016766C" w:rsidRPr="00A25A96" w:rsidRDefault="0016766C" w:rsidP="00A25A96">
      <w:pPr>
        <w:pStyle w:val="NormlWeb"/>
        <w:ind w:left="6379"/>
        <w:jc w:val="center"/>
      </w:pPr>
      <w:proofErr w:type="gramStart"/>
      <w:r w:rsidRPr="00A25A96">
        <w:t>intézeti</w:t>
      </w:r>
      <w:proofErr w:type="gramEnd"/>
      <w:r w:rsidRPr="00A25A96">
        <w:t xml:space="preserve"> lelkész</w:t>
      </w:r>
    </w:p>
    <w:p w:rsidR="00677C90" w:rsidRDefault="0016766C" w:rsidP="00A25A96">
      <w:pPr>
        <w:pStyle w:val="NormlWeb"/>
        <w:ind w:left="6379"/>
        <w:jc w:val="center"/>
      </w:pPr>
      <w:r w:rsidRPr="00A25A96">
        <w:t>Győr</w:t>
      </w:r>
    </w:p>
    <w:p w:rsidR="00562558" w:rsidRDefault="00562558">
      <w:r>
        <w:br w:type="page"/>
      </w:r>
    </w:p>
    <w:p w:rsidR="00DF4630" w:rsidRDefault="00DF4630" w:rsidP="00DF4630">
      <w:r>
        <w:lastRenderedPageBreak/>
        <w:t>1. SZ. MELLÉKLET</w:t>
      </w:r>
    </w:p>
    <w:p w:rsidR="00711755" w:rsidRPr="00CF2A36" w:rsidRDefault="00711755" w:rsidP="00711755">
      <w:pPr>
        <w:pStyle w:val="Cmsor1"/>
        <w:rPr>
          <w:color w:val="auto"/>
        </w:rPr>
      </w:pPr>
      <w:r w:rsidRPr="00CF2A36">
        <w:rPr>
          <w:color w:val="auto"/>
        </w:rPr>
        <w:t>”Mert példát adtam nektek</w:t>
      </w:r>
      <w:r>
        <w:rPr>
          <w:color w:val="auto"/>
        </w:rPr>
        <w:t>…</w:t>
      </w:r>
      <w:r w:rsidRPr="00CF2A36">
        <w:rPr>
          <w:color w:val="auto"/>
        </w:rPr>
        <w:t>”</w:t>
      </w:r>
    </w:p>
    <w:p w:rsidR="00711755" w:rsidRPr="00711755" w:rsidRDefault="00711755" w:rsidP="00711755">
      <w:pPr>
        <w:jc w:val="center"/>
        <w:rPr>
          <w:rFonts w:ascii="Helvetica" w:hAnsi="Helvetica" w:cs="Helvetica"/>
          <w:color w:val="333333"/>
          <w:sz w:val="16"/>
          <w:szCs w:val="20"/>
        </w:rPr>
      </w:pPr>
      <w:r w:rsidRPr="00711755">
        <w:rPr>
          <w:rFonts w:ascii="Helvetica" w:hAnsi="Helvetica" w:cs="Helvetica"/>
          <w:color w:val="333333"/>
          <w:sz w:val="16"/>
          <w:szCs w:val="20"/>
        </w:rPr>
        <w:t>(Jn 13,15)</w:t>
      </w:r>
    </w:p>
    <w:p w:rsidR="00711755" w:rsidRPr="00711755" w:rsidRDefault="00711755" w:rsidP="00711755">
      <w:pPr>
        <w:ind w:firstLine="567"/>
        <w:jc w:val="both"/>
        <w:rPr>
          <w:rFonts w:ascii="Times New Roman" w:hAnsi="Times New Roman" w:cs="Times New Roman"/>
          <w:bCs/>
        </w:rPr>
      </w:pPr>
      <w:r w:rsidRPr="00711755">
        <w:rPr>
          <w:rFonts w:ascii="Times New Roman" w:hAnsi="Times New Roman" w:cs="Times New Roman"/>
          <w:bCs/>
        </w:rPr>
        <w:t>Amikor az ember valami számára új dologba fog, jól jön egy minta. Minta az álláskeresőnek szakmai önéletrajzra, motivációs levélre, meghatalmazásra. A hímző asszonyok is elődeik mintáit tanulták meg és jelenítették meg gyönyörű terítőiken. Fogvatartottak sokszor fognak rajzoláshoz, és akit e téren értek már kudarcok, elővesz egy-egy újságot és az ott található képet használja mintának, hogy alkotása biztosabban sikerüljön, nehogy megint „elszúrja”. De vajon „elszúrt” életekre található-e az ügyetlenkedőt segítő minta?</w:t>
      </w:r>
    </w:p>
    <w:p w:rsidR="00711755" w:rsidRPr="00711755" w:rsidRDefault="00711755" w:rsidP="00711755">
      <w:pPr>
        <w:ind w:firstLine="567"/>
        <w:jc w:val="both"/>
        <w:rPr>
          <w:rFonts w:ascii="Times New Roman" w:hAnsi="Times New Roman" w:cs="Times New Roman"/>
        </w:rPr>
      </w:pPr>
      <w:r w:rsidRPr="00711755">
        <w:rPr>
          <w:rFonts w:ascii="Times New Roman" w:hAnsi="Times New Roman" w:cs="Times New Roman"/>
          <w:bCs/>
        </w:rPr>
        <w:t>A Győr-Moson-Sopron megyei Büntetés-végrehajtási Intézet rendszeresen állít fogvatartottak elé pozitív életpéldákat. 2015. március 13-án Káli-Horváth Kálmán</w:t>
      </w:r>
      <w:r w:rsidRPr="00711755">
        <w:rPr>
          <w:rFonts w:ascii="Times New Roman" w:hAnsi="Times New Roman" w:cs="Times New Roman"/>
        </w:rPr>
        <w:t xml:space="preserve"> roma származású magyar fest</w:t>
      </w:r>
      <w:r w:rsidRPr="00711755">
        <w:rPr>
          <w:rFonts w:ascii="Times New Roman" w:hAnsi="Times New Roman" w:cs="Times New Roman"/>
        </w:rPr>
        <w:t>ő</w:t>
      </w:r>
      <w:r w:rsidRPr="00711755">
        <w:rPr>
          <w:rFonts w:ascii="Times New Roman" w:hAnsi="Times New Roman" w:cs="Times New Roman"/>
        </w:rPr>
        <w:t xml:space="preserve">művész, irodalmár, riporter volt ez a minta. A belülről sugárzó szépség, a szép magyar beszédhang, az igényesen megfogalmazott mondanivaló, a hiteles fellépés önmagában is mindenki számára vonzó tud lenni. Káli-Horváth Kálmán pedig nem csupán ezzel hatott, hanem hatott azzal is, amit elmondott. Bevezetőjében elmondta, hogy volt már ugyan fogvatartottak között a börtönben, de </w:t>
      </w:r>
      <w:proofErr w:type="gramStart"/>
      <w:r w:rsidRPr="00711755">
        <w:rPr>
          <w:rFonts w:ascii="Times New Roman" w:hAnsi="Times New Roman" w:cs="Times New Roman"/>
        </w:rPr>
        <w:t>csak</w:t>
      </w:r>
      <w:proofErr w:type="gramEnd"/>
      <w:r w:rsidRPr="00711755">
        <w:rPr>
          <w:rFonts w:ascii="Times New Roman" w:hAnsi="Times New Roman" w:cs="Times New Roman"/>
        </w:rPr>
        <w:t xml:space="preserve"> mint előadó művész mutatkozott meg, és nem volt még lehetősége rá, hogy mint az életéről valló, velük közvetlen interakcióban kommunikáló ember. Beszélt a fogvatartottak számára származásáról, amely sok ese</w:t>
      </w:r>
      <w:r w:rsidRPr="00711755">
        <w:rPr>
          <w:rFonts w:ascii="Times New Roman" w:hAnsi="Times New Roman" w:cs="Times New Roman"/>
        </w:rPr>
        <w:t>t</w:t>
      </w:r>
      <w:r w:rsidRPr="00711755">
        <w:rPr>
          <w:rFonts w:ascii="Times New Roman" w:hAnsi="Times New Roman" w:cs="Times New Roman"/>
        </w:rPr>
        <w:t>ben nagyon is hangsúlyos, máskor pedig egyáltalán nem. Elmondta életének kezdeteit. Az intézeti éveket és az onnan való szabadulás nehéz időszakát. A hontalanság és keresés ifjúi éveit. Elmesélte azt is, hogy hogyan talált Istenre és hitben és tudatosságban megélt életének mintájára: a názáreti ács fiára. Hamar előkerült agyonolvasott Bibliája is. Vallott arról, hogy hogyan bontakozott ki - Istenre hagya</w:t>
      </w:r>
      <w:r w:rsidRPr="00711755">
        <w:rPr>
          <w:rFonts w:ascii="Times New Roman" w:hAnsi="Times New Roman" w:cs="Times New Roman"/>
        </w:rPr>
        <w:t>t</w:t>
      </w:r>
      <w:r w:rsidRPr="00711755">
        <w:rPr>
          <w:rFonts w:ascii="Times New Roman" w:hAnsi="Times New Roman" w:cs="Times New Roman"/>
        </w:rPr>
        <w:t>kozva - a semmiből egy sokoldalú, színes, alkotó és rendezett, áldozatkész és csodálni valóan színes művészi élet.</w:t>
      </w:r>
    </w:p>
    <w:p w:rsidR="00711755" w:rsidRPr="00711755" w:rsidRDefault="00711755" w:rsidP="00711755">
      <w:pPr>
        <w:ind w:firstLine="567"/>
        <w:jc w:val="both"/>
        <w:rPr>
          <w:rFonts w:ascii="Times New Roman" w:hAnsi="Times New Roman" w:cs="Times New Roman"/>
        </w:rPr>
      </w:pPr>
      <w:r w:rsidRPr="00711755">
        <w:rPr>
          <w:rFonts w:ascii="Times New Roman" w:hAnsi="Times New Roman" w:cs="Times New Roman"/>
        </w:rPr>
        <w:t>A hitvallással egyenlő előadást nagy figyelem, az azt követő beszélgetést pedig élénk érdekl</w:t>
      </w:r>
      <w:r w:rsidRPr="00711755">
        <w:rPr>
          <w:rFonts w:ascii="Times New Roman" w:hAnsi="Times New Roman" w:cs="Times New Roman"/>
        </w:rPr>
        <w:t>ő</w:t>
      </w:r>
      <w:r w:rsidRPr="00711755">
        <w:rPr>
          <w:rFonts w:ascii="Times New Roman" w:hAnsi="Times New Roman" w:cs="Times New Roman"/>
        </w:rPr>
        <w:t>dés kísérte a fogvatartotti hallgatóság részéről. A visszajelzések az őszinte csodálkozás és a köszönet hangján szólaltak meg.</w:t>
      </w:r>
    </w:p>
    <w:p w:rsidR="00711755" w:rsidRPr="00711755" w:rsidRDefault="00711755" w:rsidP="00711755">
      <w:pPr>
        <w:ind w:firstLine="567"/>
        <w:jc w:val="both"/>
        <w:rPr>
          <w:rFonts w:ascii="Times New Roman" w:hAnsi="Times New Roman" w:cs="Times New Roman"/>
        </w:rPr>
      </w:pPr>
      <w:r w:rsidRPr="00711755">
        <w:rPr>
          <w:rFonts w:ascii="Times New Roman" w:hAnsi="Times New Roman" w:cs="Times New Roman"/>
        </w:rPr>
        <w:t>Káli-Horváth Kálmán élete egy olyan roma életút, amely mára már – nem csak a romák - mi</w:t>
      </w:r>
      <w:r w:rsidRPr="00711755">
        <w:rPr>
          <w:rFonts w:ascii="Times New Roman" w:hAnsi="Times New Roman" w:cs="Times New Roman"/>
        </w:rPr>
        <w:t>n</w:t>
      </w:r>
      <w:r w:rsidRPr="00711755">
        <w:rPr>
          <w:rFonts w:ascii="Times New Roman" w:hAnsi="Times New Roman" w:cs="Times New Roman"/>
        </w:rPr>
        <w:t>den ember számára követendő példa. Személyében a fogvatartottak egy reményt jelentő életpéldával találkozhattak, de emellett ízelítőt kaphattak a művész és felesége műalkotásaiból is, amelyek az int</w:t>
      </w:r>
      <w:r w:rsidRPr="00711755">
        <w:rPr>
          <w:rFonts w:ascii="Times New Roman" w:hAnsi="Times New Roman" w:cs="Times New Roman"/>
        </w:rPr>
        <w:t>é</w:t>
      </w:r>
      <w:r w:rsidRPr="00711755">
        <w:rPr>
          <w:rFonts w:ascii="Times New Roman" w:hAnsi="Times New Roman" w:cs="Times New Roman"/>
        </w:rPr>
        <w:t>zet kultúrtermének falát e cikk írásának idején is díszítik, és amelyek onnan kikerülve és kibővülve, majd valamelyik győri kiállító helyiség falán folytatják tovább útjukat.</w:t>
      </w:r>
    </w:p>
    <w:p w:rsidR="00711755" w:rsidRPr="00711755" w:rsidRDefault="00711755" w:rsidP="00711755">
      <w:pPr>
        <w:ind w:firstLine="567"/>
        <w:jc w:val="both"/>
        <w:rPr>
          <w:rFonts w:ascii="Times New Roman" w:hAnsi="Times New Roman" w:cs="Times New Roman"/>
          <w:bCs/>
        </w:rPr>
      </w:pPr>
      <w:r w:rsidRPr="00711755">
        <w:rPr>
          <w:rFonts w:ascii="Times New Roman" w:hAnsi="Times New Roman" w:cs="Times New Roman"/>
          <w:bCs/>
        </w:rPr>
        <w:t xml:space="preserve">Bizony, amikor az ember valami számára új dologba fog, jól jön egy minta. </w:t>
      </w:r>
      <w:r w:rsidRPr="00711755">
        <w:rPr>
          <w:rFonts w:ascii="Times New Roman" w:hAnsi="Times New Roman" w:cs="Times New Roman"/>
        </w:rPr>
        <w:t>Káli-Horváth Ká</w:t>
      </w:r>
      <w:r w:rsidRPr="00711755">
        <w:rPr>
          <w:rFonts w:ascii="Times New Roman" w:hAnsi="Times New Roman" w:cs="Times New Roman"/>
        </w:rPr>
        <w:t>l</w:t>
      </w:r>
      <w:r w:rsidRPr="00711755">
        <w:rPr>
          <w:rFonts w:ascii="Times New Roman" w:hAnsi="Times New Roman" w:cs="Times New Roman"/>
        </w:rPr>
        <w:t xml:space="preserve">mán </w:t>
      </w:r>
      <w:r w:rsidRPr="00711755">
        <w:rPr>
          <w:rFonts w:ascii="Times New Roman" w:hAnsi="Times New Roman" w:cs="Times New Roman"/>
          <w:bCs/>
        </w:rPr>
        <w:t>élete elügyetlenkedett, „elszúrt” életek mintája lehet. Nem csak azért, mert sokféle tehetséggel megáldott emberről van szó, hanem főképpen azért, mert ez az élet kemény kősziklára alapozódott: Krisztus életmintájára. Arra szólít minden elbukottat: „Kelj fel és járj!” Istenbe kapaszkodni érdemes. Vele járva a legnagyobb mélységből is van út felfelé, a legsötétebb mélységből is van feltámadás.</w:t>
      </w:r>
    </w:p>
    <w:p w:rsidR="00711755" w:rsidRPr="00711755" w:rsidRDefault="00711755" w:rsidP="00711755">
      <w:pPr>
        <w:pStyle w:val="Nincstrkz"/>
        <w:ind w:left="6521"/>
        <w:jc w:val="center"/>
        <w:rPr>
          <w:sz w:val="20"/>
        </w:rPr>
      </w:pPr>
      <w:r w:rsidRPr="00711755">
        <w:rPr>
          <w:sz w:val="20"/>
        </w:rPr>
        <w:t>Jánosa Attila</w:t>
      </w:r>
    </w:p>
    <w:p w:rsidR="00711755" w:rsidRPr="00711755" w:rsidRDefault="00711755" w:rsidP="00711755">
      <w:pPr>
        <w:pStyle w:val="Nincstrkz"/>
        <w:ind w:left="6521"/>
        <w:jc w:val="center"/>
        <w:rPr>
          <w:sz w:val="20"/>
        </w:rPr>
      </w:pPr>
      <w:proofErr w:type="gramStart"/>
      <w:r w:rsidRPr="00711755">
        <w:rPr>
          <w:sz w:val="20"/>
        </w:rPr>
        <w:t>intézeti</w:t>
      </w:r>
      <w:proofErr w:type="gramEnd"/>
      <w:r w:rsidRPr="00711755">
        <w:rPr>
          <w:sz w:val="20"/>
        </w:rPr>
        <w:t xml:space="preserve"> lelkész</w:t>
      </w:r>
    </w:p>
    <w:p w:rsidR="00DF4630" w:rsidRDefault="00DF4630">
      <w:pPr>
        <w:rPr>
          <w:caps/>
          <w:spacing w:val="20"/>
          <w:sz w:val="28"/>
          <w:szCs w:val="28"/>
        </w:rPr>
      </w:pPr>
      <w:r>
        <w:br w:type="page"/>
      </w:r>
    </w:p>
    <w:p w:rsidR="00DF4630" w:rsidRDefault="00DF4630" w:rsidP="00DF4630">
      <w:r>
        <w:lastRenderedPageBreak/>
        <w:t>2. sz. melléklet</w:t>
      </w:r>
    </w:p>
    <w:p w:rsidR="00711755" w:rsidRDefault="00711755" w:rsidP="00711755">
      <w:pPr>
        <w:pStyle w:val="Cmsor1"/>
      </w:pPr>
      <w:r>
        <w:t>AKARSZ-E MEGGYÓGYULNI?</w:t>
      </w:r>
    </w:p>
    <w:p w:rsidR="00711755" w:rsidRPr="00F17113" w:rsidRDefault="00711755" w:rsidP="00711755">
      <w:pPr>
        <w:ind w:firstLine="567"/>
        <w:jc w:val="both"/>
        <w:rPr>
          <w:sz w:val="24"/>
        </w:rPr>
      </w:pPr>
      <w:r w:rsidRPr="00F17113">
        <w:rPr>
          <w:sz w:val="24"/>
        </w:rPr>
        <w:t>Pál Ferenc, közismert nevén „Feri atya” volt a vendége 2015. március 27-én a Győr-Moson-Sopron Megyei Bün</w:t>
      </w:r>
      <w:r w:rsidR="003B3F53">
        <w:rPr>
          <w:sz w:val="24"/>
        </w:rPr>
        <w:t>tetés-v</w:t>
      </w:r>
      <w:r w:rsidRPr="00F17113">
        <w:rPr>
          <w:sz w:val="24"/>
        </w:rPr>
        <w:t>égrehajtási Intézetnek. A rövid bevezető után az el</w:t>
      </w:r>
      <w:r w:rsidRPr="00F17113">
        <w:rPr>
          <w:sz w:val="24"/>
        </w:rPr>
        <w:t>ő</w:t>
      </w:r>
      <w:r w:rsidRPr="00F17113">
        <w:rPr>
          <w:sz w:val="24"/>
        </w:rPr>
        <w:t>adó monodrámaelemeket is felhasználó előadása során ontotta a történeteket a fogv</w:t>
      </w:r>
      <w:r w:rsidRPr="00F17113">
        <w:rPr>
          <w:sz w:val="24"/>
        </w:rPr>
        <w:t>a</w:t>
      </w:r>
      <w:r w:rsidRPr="00F17113">
        <w:rPr>
          <w:sz w:val="24"/>
        </w:rPr>
        <w:t xml:space="preserve">tartotti hallgatóságra. </w:t>
      </w:r>
    </w:p>
    <w:p w:rsidR="00711755" w:rsidRPr="00F17113" w:rsidRDefault="00711755" w:rsidP="00711755">
      <w:pPr>
        <w:ind w:firstLine="567"/>
        <w:jc w:val="both"/>
        <w:rPr>
          <w:sz w:val="24"/>
        </w:rPr>
      </w:pPr>
      <w:r w:rsidRPr="00F17113">
        <w:rPr>
          <w:sz w:val="24"/>
        </w:rPr>
        <w:t>Olyan példázatokat tárt elő, amelyek kiemelték az önbecsülés fontosságát az ö</w:t>
      </w:r>
      <w:r w:rsidRPr="00F17113">
        <w:rPr>
          <w:sz w:val="24"/>
        </w:rPr>
        <w:t>n</w:t>
      </w:r>
      <w:r w:rsidRPr="00F17113">
        <w:rPr>
          <w:sz w:val="24"/>
        </w:rPr>
        <w:t>sajnálat helyett, olyanokat, amelyek erősítik és építik a sérült személyiséget. Olyanokat, melyek a rossz családi mintáktól való szabadulásra b</w:t>
      </w:r>
      <w:r w:rsidR="0027759F">
        <w:rPr>
          <w:sz w:val="24"/>
        </w:rPr>
        <w:t>i</w:t>
      </w:r>
      <w:r w:rsidRPr="00F17113">
        <w:rPr>
          <w:sz w:val="24"/>
        </w:rPr>
        <w:t>ztatnak. Feri atya szavai a konsz</w:t>
      </w:r>
      <w:r w:rsidRPr="00F17113">
        <w:rPr>
          <w:sz w:val="24"/>
        </w:rPr>
        <w:t>o</w:t>
      </w:r>
      <w:r w:rsidRPr="00F17113">
        <w:rPr>
          <w:sz w:val="24"/>
        </w:rPr>
        <w:t>lidált életmód melletti határozott döntésre az emellett való állhatatos kitartásra bízta</w:t>
      </w:r>
      <w:r w:rsidRPr="00F17113">
        <w:rPr>
          <w:sz w:val="24"/>
        </w:rPr>
        <w:t>t</w:t>
      </w:r>
      <w:r w:rsidRPr="00F17113">
        <w:rPr>
          <w:sz w:val="24"/>
        </w:rPr>
        <w:t>ták a lenyűgözötten figyelő hallgatóságot.</w:t>
      </w:r>
    </w:p>
    <w:p w:rsidR="00562558" w:rsidRDefault="00711755" w:rsidP="00711755">
      <w:pPr>
        <w:pStyle w:val="NormlWeb"/>
        <w:jc w:val="both"/>
      </w:pPr>
      <w:r w:rsidRPr="00F17113">
        <w:t>Amikor pedig arra került sor, hogy a hallgatóság felteheti kérdéseit, kiderült, hogy gyakran a külső körülményeket okoljuk azért, hogy nem tudunk kilépni hamis értékrenden alapuló, mi</w:t>
      </w:r>
      <w:r w:rsidRPr="00F17113">
        <w:t>n</w:t>
      </w:r>
      <w:r w:rsidRPr="00F17113">
        <w:t>ket börtönbe juttató életmódunktól. Úgy véljük, hogy mivel ezek a külső körülmények tőlünk függetlenek, nincs kiút. A világ megváltoztatása egy lépésben túl nagy feladat. magunk me</w:t>
      </w:r>
      <w:r w:rsidRPr="00F17113">
        <w:t>g</w:t>
      </w:r>
      <w:r w:rsidRPr="00F17113">
        <w:t>változtatása már elérhetőbb közelségben van. Önmagunkért mi vagyunk a felelősek. A vált</w:t>
      </w:r>
      <w:r w:rsidRPr="00F17113">
        <w:t>o</w:t>
      </w:r>
      <w:r w:rsidRPr="00F17113">
        <w:t xml:space="preserve">zásnak bennünk kell elkezdődni. Azzal, hogy akarunk meggyógyulni és teszünk is érte. Nagy kitartással, erősen támaszkodva az önbecsülésre, amely akár azon is alapulhat, hogy valaha az életben legalább egyszer szeretett valaki bennünket. ha csak egy ilyen alkalom volt, már pedig legalább egy biztosan volt, akkor már esélyt kaptunk az ÉLETRE. Arra az igazira, amelyik tud adni, lemondani </w:t>
      </w:r>
      <w:proofErr w:type="gramStart"/>
      <w:r w:rsidRPr="00F17113">
        <w:t>is</w:t>
      </w:r>
      <w:proofErr w:type="gramEnd"/>
      <w:r w:rsidRPr="00F17113">
        <w:t xml:space="preserve"> ha kell, és amelyik áldozatkészségtől sem riad vissza. Ezt az életet Feri atya is a Mesterre hivatkozva ajánlja mindenkinek. A Mester pedig a legnagyobb áldozatkés</w:t>
      </w:r>
      <w:r w:rsidRPr="00F17113">
        <w:t>z</w:t>
      </w:r>
      <w:r w:rsidRPr="00F17113">
        <w:t>ségre is képes Jézus Krisztus. Az ő áldozatkészségére emlékezik a keresztyénség az idén is nagypéntek ünnepén.</w:t>
      </w:r>
    </w:p>
    <w:p w:rsidR="00711755" w:rsidRDefault="003B3F53" w:rsidP="003B3F53">
      <w:pPr>
        <w:pStyle w:val="NormlWeb"/>
        <w:ind w:left="6096"/>
        <w:jc w:val="center"/>
      </w:pPr>
      <w:r>
        <w:t>Jánosa Attila</w:t>
      </w:r>
    </w:p>
    <w:p w:rsidR="003B3F53" w:rsidRDefault="003B3F53" w:rsidP="003B3F53">
      <w:pPr>
        <w:pStyle w:val="NormlWeb"/>
        <w:ind w:left="6096"/>
        <w:jc w:val="center"/>
      </w:pPr>
      <w:proofErr w:type="gramStart"/>
      <w:r>
        <w:t>lelkész</w:t>
      </w:r>
      <w:proofErr w:type="gramEnd"/>
    </w:p>
    <w:p w:rsidR="00D56C15" w:rsidRDefault="00D56C15">
      <w:r>
        <w:br w:type="page"/>
      </w:r>
    </w:p>
    <w:p w:rsidR="00711755" w:rsidRDefault="00711755" w:rsidP="00711755">
      <w:r>
        <w:lastRenderedPageBreak/>
        <w:t>3. sz. melléklet</w:t>
      </w:r>
    </w:p>
    <w:p w:rsidR="00711755" w:rsidRPr="00FF7E6D" w:rsidRDefault="00711755" w:rsidP="00711755">
      <w:pPr>
        <w:pStyle w:val="Cmsor1"/>
        <w:ind w:firstLine="567"/>
        <w:rPr>
          <w:color w:val="auto"/>
        </w:rPr>
      </w:pPr>
      <w:r>
        <w:rPr>
          <w:color w:val="auto"/>
        </w:rPr>
        <w:t xml:space="preserve">Szent Adorján </w:t>
      </w:r>
      <w:proofErr w:type="gramStart"/>
      <w:r>
        <w:rPr>
          <w:color w:val="auto"/>
        </w:rPr>
        <w:t>és</w:t>
      </w:r>
      <w:proofErr w:type="gramEnd"/>
      <w:r>
        <w:rPr>
          <w:color w:val="auto"/>
        </w:rPr>
        <w:t xml:space="preserve"> a mi választásunk</w:t>
      </w:r>
    </w:p>
    <w:p w:rsidR="00711755" w:rsidRPr="00711755" w:rsidRDefault="00711755" w:rsidP="00711755">
      <w:pPr>
        <w:ind w:firstLine="567"/>
        <w:jc w:val="both"/>
        <w:rPr>
          <w:rStyle w:val="mw-headline"/>
          <w:rFonts w:ascii="Times New Roman" w:hAnsi="Times New Roman" w:cs="Times New Roman"/>
        </w:rPr>
      </w:pPr>
      <w:r w:rsidRPr="00711755">
        <w:rPr>
          <w:rStyle w:val="mw-headline"/>
          <w:rFonts w:ascii="Times New Roman" w:hAnsi="Times New Roman" w:cs="Times New Roman"/>
        </w:rPr>
        <w:t xml:space="preserve">Tisztelettel köszöntöm a büntetés-végrehajtás ünnepnapja alkalmából kedves vendégeinket és a mai nap ünnepeltjeit, </w:t>
      </w:r>
      <w:proofErr w:type="gramStart"/>
      <w:r w:rsidRPr="00711755">
        <w:rPr>
          <w:rStyle w:val="mw-headline"/>
          <w:rFonts w:ascii="Times New Roman" w:hAnsi="Times New Roman" w:cs="Times New Roman"/>
        </w:rPr>
        <w:t>büntetés-végrehajtás hivatásos</w:t>
      </w:r>
      <w:proofErr w:type="gramEnd"/>
      <w:r w:rsidRPr="00711755">
        <w:rPr>
          <w:rStyle w:val="mw-headline"/>
          <w:rFonts w:ascii="Times New Roman" w:hAnsi="Times New Roman" w:cs="Times New Roman"/>
        </w:rPr>
        <w:t xml:space="preserve"> és közalkalmazotti dolgozóit, felelős vezetőit és a napi terheket kitartással viselő szolgálattevőit.</w:t>
      </w:r>
    </w:p>
    <w:p w:rsidR="00711755" w:rsidRPr="00711755" w:rsidRDefault="00711755" w:rsidP="00711755">
      <w:pPr>
        <w:ind w:firstLine="567"/>
        <w:jc w:val="both"/>
        <w:rPr>
          <w:rStyle w:val="mw-headline"/>
          <w:rFonts w:ascii="Times New Roman" w:hAnsi="Times New Roman" w:cs="Times New Roman"/>
        </w:rPr>
      </w:pPr>
      <w:r w:rsidRPr="00711755">
        <w:rPr>
          <w:rStyle w:val="mw-headline"/>
          <w:rFonts w:ascii="Times New Roman" w:hAnsi="Times New Roman" w:cs="Times New Roman"/>
        </w:rPr>
        <w:t>Magyarországon 1996 óta szeptember 8-án, ünneplik a büntetés-végrehajtás napját.</w:t>
      </w:r>
    </w:p>
    <w:p w:rsidR="00711755" w:rsidRPr="00711755" w:rsidRDefault="00711755" w:rsidP="00711755">
      <w:pPr>
        <w:ind w:firstLine="567"/>
        <w:jc w:val="both"/>
        <w:rPr>
          <w:rStyle w:val="mw-headline"/>
          <w:rFonts w:ascii="Times New Roman" w:hAnsi="Times New Roman" w:cs="Times New Roman"/>
        </w:rPr>
      </w:pPr>
      <w:r w:rsidRPr="00711755">
        <w:rPr>
          <w:rStyle w:val="mw-headline"/>
          <w:rFonts w:ascii="Times New Roman" w:hAnsi="Times New Roman" w:cs="Times New Roman"/>
        </w:rPr>
        <w:t>Engedjék meg, hogy röviden ismertessem a szakma rövid történetét és ezen a háttéren emléke</w:t>
      </w:r>
      <w:r w:rsidRPr="00711755">
        <w:rPr>
          <w:rStyle w:val="mw-headline"/>
          <w:rFonts w:ascii="Times New Roman" w:hAnsi="Times New Roman" w:cs="Times New Roman"/>
        </w:rPr>
        <w:t>z</w:t>
      </w:r>
      <w:r w:rsidRPr="00711755">
        <w:rPr>
          <w:rStyle w:val="mw-headline"/>
          <w:rFonts w:ascii="Times New Roman" w:hAnsi="Times New Roman" w:cs="Times New Roman"/>
        </w:rPr>
        <w:t>zünk meg arról is, hogy miért éppen Adorján napján van a büntetés-végrehajtás napja. Ki volt az a keresztyén elődünk, akit ma Szent Adorjánnak nevezünk.</w:t>
      </w:r>
    </w:p>
    <w:p w:rsidR="00711755" w:rsidRPr="00711755" w:rsidRDefault="00711755" w:rsidP="00711755">
      <w:pPr>
        <w:pStyle w:val="NormlWeb"/>
        <w:ind w:firstLine="567"/>
      </w:pPr>
      <w:r w:rsidRPr="00711755">
        <w:t>A büntetés-végrehajtási feladat nagyon egyszerű volt az ókorban és középkorban: K</w:t>
      </w:r>
      <w:r w:rsidRPr="00711755">
        <w:t>i</w:t>
      </w:r>
      <w:r w:rsidRPr="00711755">
        <w:t xml:space="preserve">merült az </w:t>
      </w:r>
      <w:hyperlink r:id="rId10" w:tooltip="Elítélt" w:history="1">
        <w:r w:rsidRPr="003B3F53">
          <w:rPr>
            <w:rStyle w:val="Hiperhivatkozs"/>
            <w:color w:val="auto"/>
            <w:u w:val="none"/>
          </w:rPr>
          <w:t>elítélt</w:t>
        </w:r>
      </w:hyperlink>
      <w:r w:rsidRPr="003B3F53">
        <w:t xml:space="preserve"> </w:t>
      </w:r>
      <w:hyperlink r:id="rId11" w:tooltip="Kivégzés" w:history="1">
        <w:r w:rsidRPr="003B3F53">
          <w:rPr>
            <w:rStyle w:val="Hiperhivatkozs"/>
            <w:color w:val="auto"/>
            <w:u w:val="none"/>
          </w:rPr>
          <w:t>kivégzésében</w:t>
        </w:r>
      </w:hyperlink>
      <w:r w:rsidRPr="00711755">
        <w:t xml:space="preserve"> vagy a </w:t>
      </w:r>
      <w:hyperlink r:id="rId12" w:tooltip="Kényszermunka (a lap nem létezik)" w:history="1">
        <w:r w:rsidRPr="003B3F53">
          <w:rPr>
            <w:rStyle w:val="Hiperhivatkozs"/>
            <w:color w:val="auto"/>
            <w:u w:val="none"/>
          </w:rPr>
          <w:t>kényszermunkában</w:t>
        </w:r>
      </w:hyperlink>
      <w:r w:rsidRPr="00711755">
        <w:t>. Ezért csupán egy adott helyen (tö</w:t>
      </w:r>
      <w:r w:rsidRPr="00711755">
        <w:t>m</w:t>
      </w:r>
      <w:r w:rsidRPr="00711755">
        <w:t xml:space="preserve">löc, verem stb. vagy a kényszermunka helyén) őrizni kellett az illetőt. Egy egyszerű cél volt: ne szökjön meg. Erre a feladatra bőven elég volt egy képzetlen </w:t>
      </w:r>
      <w:proofErr w:type="gramStart"/>
      <w:r w:rsidRPr="003B3F53">
        <w:t>köz</w:t>
      </w:r>
      <w:hyperlink r:id="rId13" w:tooltip="Katona" w:history="1">
        <w:r w:rsidRPr="003B3F53">
          <w:rPr>
            <w:rStyle w:val="Hiperhivatkozs"/>
            <w:color w:val="auto"/>
            <w:u w:val="none"/>
          </w:rPr>
          <w:t>katona</w:t>
        </w:r>
        <w:proofErr w:type="gramEnd"/>
      </w:hyperlink>
      <w:r w:rsidRPr="00711755">
        <w:t xml:space="preserve"> is, aki sok esetben az őrzés végén az elítélt csonkítását, kivégzését is végrehajtotta.</w:t>
      </w:r>
    </w:p>
    <w:p w:rsidR="00711755" w:rsidRPr="00711755" w:rsidRDefault="00711755" w:rsidP="00711755">
      <w:pPr>
        <w:pStyle w:val="NormlWeb"/>
        <w:ind w:firstLine="567"/>
      </w:pPr>
      <w:r w:rsidRPr="00711755">
        <w:t>A 17-18.sz-i felvilágosodás kimondta: „</w:t>
      </w:r>
      <w:r w:rsidRPr="00711755">
        <w:rPr>
          <w:b/>
          <w:i/>
        </w:rPr>
        <w:t>Az emberi jellem nevelés kérdése</w:t>
      </w:r>
      <w:r w:rsidRPr="00711755">
        <w:t>.” Ettől kez</w:t>
      </w:r>
      <w:r w:rsidRPr="00711755">
        <w:t>d</w:t>
      </w:r>
      <w:r w:rsidRPr="00711755">
        <w:t xml:space="preserve">ve nem létezik születésétől rossz jellemmel létező ember. Ha valaki elromlott jellemében, mi, a többiek rontottuk el. A rossz jellem pedig –legalább valamilyen mértékben - javíthatónak számít. Egy ember bűnösségében részes és felelőssé vált a többi ember is. A fogvatartottakat egyre többféle munkára kezdték használni, továbbá felmerült az igény a </w:t>
      </w:r>
      <w:hyperlink r:id="rId14" w:tooltip="Rehabilitáció (a lap nem létezik)" w:history="1">
        <w:r w:rsidRPr="003B3F53">
          <w:rPr>
            <w:rStyle w:val="Hiperhivatkozs"/>
            <w:color w:val="auto"/>
            <w:u w:val="none"/>
          </w:rPr>
          <w:t>rehabilitációjukra</w:t>
        </w:r>
      </w:hyperlink>
      <w:r w:rsidRPr="00711755">
        <w:t>, így azok a katonák, akik korábban csak őrizték az elítélteket egyre többféle tevékenységben kellett, hogy koordinálják őket.</w:t>
      </w:r>
    </w:p>
    <w:p w:rsidR="00711755" w:rsidRPr="00711755" w:rsidRDefault="00711755" w:rsidP="00711755">
      <w:pPr>
        <w:pStyle w:val="NormlWeb"/>
        <w:ind w:firstLine="567"/>
      </w:pPr>
      <w:r w:rsidRPr="00711755">
        <w:t xml:space="preserve">A </w:t>
      </w:r>
      <w:hyperlink r:id="rId15" w:tooltip="20. század" w:history="1">
        <w:r w:rsidRPr="003B3F53">
          <w:rPr>
            <w:rStyle w:val="Hiperhivatkozs"/>
            <w:color w:val="auto"/>
            <w:u w:val="none"/>
          </w:rPr>
          <w:t>20. század</w:t>
        </w:r>
      </w:hyperlink>
      <w:r w:rsidRPr="00711755">
        <w:t xml:space="preserve"> legelejére már majdnem kialakult a jelenlegi büntetés-végrehajtási met</w:t>
      </w:r>
      <w:r w:rsidRPr="00711755">
        <w:t>ó</w:t>
      </w:r>
      <w:r w:rsidRPr="00711755">
        <w:t xml:space="preserve">dus. Létrejöttek a rezsimek (büntetés-végrehajtási fokozatok – </w:t>
      </w:r>
      <w:hyperlink r:id="rId16" w:tooltip="Fogház" w:history="1">
        <w:r w:rsidRPr="003B3F53">
          <w:rPr>
            <w:rStyle w:val="Hiperhivatkozs"/>
            <w:color w:val="auto"/>
            <w:u w:val="none"/>
          </w:rPr>
          <w:t>fogház</w:t>
        </w:r>
      </w:hyperlink>
      <w:r w:rsidRPr="003B3F53">
        <w:t xml:space="preserve">, </w:t>
      </w:r>
      <w:hyperlink r:id="rId17" w:tooltip="Börtön" w:history="1">
        <w:r w:rsidRPr="003B3F53">
          <w:rPr>
            <w:rStyle w:val="Hiperhivatkozs"/>
            <w:color w:val="auto"/>
            <w:u w:val="none"/>
          </w:rPr>
          <w:t>börtön</w:t>
        </w:r>
      </w:hyperlink>
      <w:r w:rsidRPr="00711755">
        <w:t xml:space="preserve"> stb.), így már nem volt elég egyszerű közkatonákkal ellátni a </w:t>
      </w:r>
      <w:hyperlink r:id="rId18" w:tooltip="Fogvatartott" w:history="1">
        <w:r w:rsidRPr="003B3F53">
          <w:rPr>
            <w:rStyle w:val="Hiperhivatkozs"/>
            <w:color w:val="auto"/>
            <w:u w:val="none"/>
          </w:rPr>
          <w:t>fogvatartottak</w:t>
        </w:r>
      </w:hyperlink>
      <w:r w:rsidRPr="00711755">
        <w:t xml:space="preserve"> őrzését, mert a munkájuk egyre több specialitást kívánt meg. </w:t>
      </w:r>
    </w:p>
    <w:p w:rsidR="00711755" w:rsidRPr="00711755" w:rsidRDefault="00711755" w:rsidP="00711755">
      <w:pPr>
        <w:pStyle w:val="NormlWeb"/>
        <w:ind w:firstLine="567"/>
      </w:pPr>
      <w:r w:rsidRPr="00711755">
        <w:t xml:space="preserve">A demokratikus államokban elkezdték figyelembe venni az </w:t>
      </w:r>
      <w:hyperlink r:id="rId19" w:tooltip="Emberi jogok" w:history="1">
        <w:r w:rsidRPr="003B3F53">
          <w:rPr>
            <w:rStyle w:val="Hiperhivatkozs"/>
            <w:color w:val="auto"/>
            <w:u w:val="none"/>
          </w:rPr>
          <w:t>emberi jogokat</w:t>
        </w:r>
      </w:hyperlink>
      <w:r w:rsidRPr="00711755">
        <w:t xml:space="preserve"> is a bünt</w:t>
      </w:r>
      <w:r w:rsidRPr="00711755">
        <w:t>e</w:t>
      </w:r>
      <w:r w:rsidRPr="00711755">
        <w:t>tés-végrehajtás során, majd végül a büntetés-végrehajtás fő feladata a rehabilitáció lett. A bö</w:t>
      </w:r>
      <w:r w:rsidRPr="00711755">
        <w:t>r</w:t>
      </w:r>
      <w:r w:rsidRPr="00711755">
        <w:t>tönőrök képzése mára már a legtöbb országban külön akadémiákon zajlik. Napjainkban, h</w:t>
      </w:r>
      <w:r w:rsidRPr="00711755">
        <w:t>a</w:t>
      </w:r>
      <w:r w:rsidRPr="00711755">
        <w:t>zánkban a börtönőri feladatokat erre speciálisan felkészített büntetés-végrehajtási szakemb</w:t>
      </w:r>
      <w:r w:rsidRPr="00711755">
        <w:t>e</w:t>
      </w:r>
      <w:r w:rsidRPr="00711755">
        <w:t>rek látnak el.</w:t>
      </w:r>
    </w:p>
    <w:p w:rsidR="00711755" w:rsidRPr="00711755" w:rsidRDefault="00711755" w:rsidP="00711755">
      <w:pPr>
        <w:pStyle w:val="NormlWeb"/>
        <w:ind w:firstLine="567"/>
      </w:pPr>
      <w:r w:rsidRPr="00711755">
        <w:t>A börtönőrök feladata sokrétű: a "hagyományos smasszer-munkán" túl ma már nagyon sok gazdasági, pénzügyi, szervezési, adminisztrációs feladat is hárul a személyzetre. A reintegrációra pedig még a korábbinál is nagyobb hangsúly került az új BV. Kódex hatályb</w:t>
      </w:r>
      <w:r w:rsidRPr="00711755">
        <w:t>a</w:t>
      </w:r>
      <w:r w:rsidRPr="00711755">
        <w:t>lépése óta.</w:t>
      </w:r>
    </w:p>
    <w:p w:rsidR="00711755" w:rsidRPr="00711755" w:rsidRDefault="00711755" w:rsidP="00711755">
      <w:pPr>
        <w:pStyle w:val="NormlWeb"/>
        <w:ind w:firstLine="567"/>
      </w:pPr>
      <w:r w:rsidRPr="00711755">
        <w:t>A büntetés-végrehajtási intézmények totális jellegéből adódóan a börtönőröknek mu</w:t>
      </w:r>
      <w:r w:rsidRPr="00711755">
        <w:t>n</w:t>
      </w:r>
      <w:r w:rsidRPr="00711755">
        <w:t xml:space="preserve">kájuk során sokrétű kapcsolatrendszerrel kell szembesülniük. </w:t>
      </w:r>
      <w:proofErr w:type="gramStart"/>
      <w:r w:rsidRPr="00711755">
        <w:t>Együtt kell működniük az i</w:t>
      </w:r>
      <w:r w:rsidRPr="00711755">
        <w:t>n</w:t>
      </w:r>
      <w:r w:rsidRPr="00711755">
        <w:t>tézményben dolgozó polgári alkalmazottakkal (pl. egészségügyi személyzet, jogászok</w:t>
      </w:r>
      <w:r w:rsidRPr="003B3F53">
        <w:t xml:space="preserve">, </w:t>
      </w:r>
      <w:hyperlink r:id="rId20" w:tooltip="Pedagógus" w:history="1">
        <w:r w:rsidRPr="003B3F53">
          <w:rPr>
            <w:rStyle w:val="Hiperhivatkozs"/>
            <w:color w:val="auto"/>
            <w:u w:val="none"/>
          </w:rPr>
          <w:t>ped</w:t>
        </w:r>
        <w:r w:rsidRPr="003B3F53">
          <w:rPr>
            <w:rStyle w:val="Hiperhivatkozs"/>
            <w:color w:val="auto"/>
            <w:u w:val="none"/>
          </w:rPr>
          <w:t>a</w:t>
        </w:r>
        <w:r w:rsidRPr="003B3F53">
          <w:rPr>
            <w:rStyle w:val="Hiperhivatkozs"/>
            <w:color w:val="auto"/>
            <w:u w:val="none"/>
          </w:rPr>
          <w:t>gógusok</w:t>
        </w:r>
      </w:hyperlink>
      <w:r w:rsidRPr="003B3F53">
        <w:t xml:space="preserve">, </w:t>
      </w:r>
      <w:hyperlink r:id="rId21" w:tooltip="Pap (foglalkozás)" w:history="1">
        <w:r w:rsidRPr="003B3F53">
          <w:rPr>
            <w:rStyle w:val="Hiperhivatkozs"/>
            <w:color w:val="auto"/>
            <w:u w:val="none"/>
          </w:rPr>
          <w:t>lelkészek</w:t>
        </w:r>
      </w:hyperlink>
      <w:r w:rsidRPr="003B3F53">
        <w:t xml:space="preserve"> stb.). De nem csak velük, más hivatásos szervek munkatársaival (ren</w:t>
      </w:r>
      <w:r w:rsidRPr="003B3F53">
        <w:t>d</w:t>
      </w:r>
      <w:r w:rsidRPr="003B3F53">
        <w:t xml:space="preserve">őrök, </w:t>
      </w:r>
      <w:hyperlink r:id="rId22" w:tooltip="Nyomozó (a lap nem létezik)" w:history="1">
        <w:r w:rsidRPr="003B3F53">
          <w:rPr>
            <w:rStyle w:val="Hiperhivatkozs"/>
            <w:color w:val="auto"/>
            <w:u w:val="none"/>
          </w:rPr>
          <w:t>nyomozók</w:t>
        </w:r>
      </w:hyperlink>
      <w:r w:rsidRPr="003B3F53">
        <w:t xml:space="preserve">, </w:t>
      </w:r>
      <w:hyperlink r:id="rId23" w:tooltip="Tűzoltó" w:history="1">
        <w:r w:rsidRPr="003B3F53">
          <w:rPr>
            <w:rStyle w:val="Hiperhivatkozs"/>
            <w:color w:val="auto"/>
            <w:u w:val="none"/>
          </w:rPr>
          <w:t>tűzoltók</w:t>
        </w:r>
      </w:hyperlink>
      <w:r w:rsidRPr="003B3F53">
        <w:rPr>
          <w:rStyle w:val="Hiperhivatkozs"/>
          <w:color w:val="auto"/>
          <w:u w:val="none"/>
        </w:rPr>
        <w:t>, katasztrófavédelem</w:t>
      </w:r>
      <w:r w:rsidRPr="003B3F53">
        <w:t>)</w:t>
      </w:r>
      <w:r w:rsidRPr="00711755">
        <w:t>,</w:t>
      </w:r>
      <w:proofErr w:type="gramEnd"/>
      <w:r w:rsidRPr="00711755">
        <w:t xml:space="preserve"> </w:t>
      </w:r>
      <w:proofErr w:type="gramStart"/>
      <w:r w:rsidRPr="00711755">
        <w:t>ill.</w:t>
      </w:r>
      <w:proofErr w:type="gramEnd"/>
      <w:r w:rsidRPr="00711755">
        <w:t xml:space="preserve"> magával a fogvatartott rokonaival is. </w:t>
      </w:r>
    </w:p>
    <w:p w:rsidR="00711755" w:rsidRPr="00711755" w:rsidRDefault="00711755" w:rsidP="00711755">
      <w:pPr>
        <w:pStyle w:val="NormlWeb"/>
        <w:ind w:firstLine="567"/>
      </w:pPr>
      <w:r w:rsidRPr="00711755">
        <w:t xml:space="preserve">A szakmai tudásnak rangja van, vagy rangja </w:t>
      </w:r>
      <w:r w:rsidRPr="00711755">
        <w:rPr>
          <w:i/>
        </w:rPr>
        <w:t>kell</w:t>
      </w:r>
      <w:r w:rsidRPr="00711755">
        <w:t>, hogy legyen. Amikor büntetés-végrehajtásról beszélünk, akkor legyen mindig szemünk előtt - azért, hogy másokban is ezt tudatosítsuk - egy nagyon összetett, nagyon tág ölelésű feladatkörről van szó, ami nagy me</w:t>
      </w:r>
      <w:r w:rsidRPr="00711755">
        <w:t>n</w:t>
      </w:r>
      <w:r w:rsidRPr="00711755">
        <w:t>nyiségű ismeretet, szakmai hozzáértést és óriási felelősséget is magában hordoz. Nem csak magunkért, az általunk végzett munkáért, a ránk bízottakért felelünk, de felelünk azért a haz</w:t>
      </w:r>
      <w:r w:rsidRPr="00711755">
        <w:t>á</w:t>
      </w:r>
      <w:r w:rsidRPr="00711755">
        <w:lastRenderedPageBreak/>
        <w:t>ért, társadalomért is, amelynek a fogvatartottakkal együtt magunk is tagjai vagyunk. A sza</w:t>
      </w:r>
      <w:r w:rsidRPr="00711755">
        <w:t>k</w:t>
      </w:r>
      <w:r w:rsidRPr="00711755">
        <w:t xml:space="preserve">ma tekintélye, megbecsültsége is ennek megfelelő </w:t>
      </w:r>
      <w:proofErr w:type="gramStart"/>
      <w:r w:rsidRPr="00711755">
        <w:t>kell</w:t>
      </w:r>
      <w:proofErr w:type="gramEnd"/>
      <w:r w:rsidRPr="00711755">
        <w:t xml:space="preserve"> hogy legyen.</w:t>
      </w:r>
    </w:p>
    <w:p w:rsidR="00711755" w:rsidRPr="00711755" w:rsidRDefault="00711755" w:rsidP="00711755">
      <w:pPr>
        <w:pStyle w:val="NormlWeb"/>
        <w:numPr>
          <w:ilvl w:val="0"/>
          <w:numId w:val="2"/>
        </w:numPr>
        <w:spacing w:before="60" w:after="120"/>
        <w:jc w:val="center"/>
      </w:pPr>
    </w:p>
    <w:p w:rsidR="00711755" w:rsidRPr="00711755" w:rsidRDefault="00711755" w:rsidP="00711755">
      <w:pPr>
        <w:pStyle w:val="NormlWeb"/>
        <w:ind w:firstLine="567"/>
      </w:pPr>
      <w:r w:rsidRPr="00711755">
        <w:t>Most pedig kicsit kanyarodjunk vissza abba a múltba, amelyben egy Hadrianus nevű római katonatisztről emlékezünk meg. Ő volt a mai Szent Adorján. Max</w:t>
      </w:r>
      <w:r w:rsidR="003B3F53">
        <w:t xml:space="preserve">imianus császár </w:t>
      </w:r>
      <w:proofErr w:type="gramStart"/>
      <w:r w:rsidR="003B3F53">
        <w:t>286 március</w:t>
      </w:r>
      <w:proofErr w:type="gramEnd"/>
      <w:r w:rsidR="003B3F53">
        <w:t xml:space="preserve"> 1-tő</w:t>
      </w:r>
      <w:r w:rsidRPr="00711755">
        <w:t>l uralkodott 305-ig. Ebben az időben élt és ez a kor a korai keresztyénség idősz</w:t>
      </w:r>
      <w:r w:rsidRPr="00711755">
        <w:t>a</w:t>
      </w:r>
      <w:r w:rsidRPr="00711755">
        <w:t xml:space="preserve">kával esik egybe. </w:t>
      </w:r>
    </w:p>
    <w:p w:rsidR="00711755" w:rsidRPr="00711755" w:rsidRDefault="00711755" w:rsidP="00711755">
      <w:pPr>
        <w:pStyle w:val="NormlWeb"/>
        <w:ind w:firstLine="567"/>
      </w:pPr>
      <w:r w:rsidRPr="00711755">
        <w:t>A kereszténység ugyanis Krisztus halála után alig 300 év alatt lett elismert világvallá</w:t>
      </w:r>
      <w:r w:rsidRPr="00711755">
        <w:t>s</w:t>
      </w:r>
      <w:r w:rsidRPr="00711755">
        <w:t xml:space="preserve">sá. De e három évszázadban bizony sokszor volt a hatalom ellensége. </w:t>
      </w:r>
      <w:r w:rsidRPr="00711755">
        <w:rPr>
          <w:b/>
          <w:bCs/>
        </w:rPr>
        <w:t>A rómaiak több-istenhite</w:t>
      </w:r>
      <w:r w:rsidRPr="00711755">
        <w:t xml:space="preserve"> (politeizmusa) és az erre épülő erkölcsi, illetve életmódbeli felfogása ugyanis </w:t>
      </w:r>
      <w:r w:rsidRPr="00711755">
        <w:rPr>
          <w:b/>
          <w:bCs/>
        </w:rPr>
        <w:t>elle</w:t>
      </w:r>
      <w:r w:rsidRPr="00711755">
        <w:rPr>
          <w:b/>
          <w:bCs/>
        </w:rPr>
        <w:t>n</w:t>
      </w:r>
      <w:r w:rsidRPr="00711755">
        <w:rPr>
          <w:b/>
          <w:bCs/>
        </w:rPr>
        <w:t>tétes - sokáig összeegyeztethetetlen - volt az új vallással</w:t>
      </w:r>
      <w:r w:rsidRPr="00711755">
        <w:t>. Az állandó harc, az ellenség me</w:t>
      </w:r>
      <w:r w:rsidRPr="00711755">
        <w:t>g</w:t>
      </w:r>
      <w:r w:rsidRPr="00711755">
        <w:t>bocsátás nélküli elpusztítása, a kegyetlenkedés, az erőszak elsődlegessége, a gyengék megv</w:t>
      </w:r>
      <w:r w:rsidRPr="00711755">
        <w:t>e</w:t>
      </w:r>
      <w:r w:rsidRPr="00711755">
        <w:t>tése illetve az élvhajhász életmód - a testi örömök, féktelen szex-orgiák - egész Rómára kite</w:t>
      </w:r>
      <w:r w:rsidRPr="00711755">
        <w:t>r</w:t>
      </w:r>
      <w:r w:rsidRPr="00711755">
        <w:t>jedő általánossága, gyökeresen más értékrendet közvetítettek, mint Jézus tanításai.</w:t>
      </w:r>
    </w:p>
    <w:p w:rsidR="00711755" w:rsidRPr="00711755" w:rsidRDefault="00711755" w:rsidP="00711755">
      <w:pPr>
        <w:ind w:firstLine="567"/>
        <w:jc w:val="both"/>
        <w:rPr>
          <w:rFonts w:ascii="Times New Roman" w:hAnsi="Times New Roman" w:cs="Times New Roman"/>
          <w:sz w:val="24"/>
          <w:szCs w:val="24"/>
        </w:rPr>
      </w:pPr>
      <w:r w:rsidRPr="00711755">
        <w:rPr>
          <w:rFonts w:ascii="Times New Roman" w:hAnsi="Times New Roman" w:cs="Times New Roman"/>
          <w:sz w:val="24"/>
          <w:szCs w:val="24"/>
        </w:rPr>
        <w:t>Maximianus császár is az ilyen értékrendet közvetítő isteneknek áldozott, s parancsba adta, ezt tegye mindenki a fennhatósága alá tartozó területeken. Aki pedig erre nem hajlandó, azt börtönbe kell vetni, meg kell kínozni, s ha ezek után sem tér jobb belátásra, ki kell vége</w:t>
      </w:r>
      <w:r w:rsidRPr="00711755">
        <w:rPr>
          <w:rFonts w:ascii="Times New Roman" w:hAnsi="Times New Roman" w:cs="Times New Roman"/>
          <w:sz w:val="24"/>
          <w:szCs w:val="24"/>
        </w:rPr>
        <w:t>z</w:t>
      </w:r>
      <w:r w:rsidRPr="00711755">
        <w:rPr>
          <w:rFonts w:ascii="Times New Roman" w:hAnsi="Times New Roman" w:cs="Times New Roman"/>
          <w:sz w:val="24"/>
          <w:szCs w:val="24"/>
        </w:rPr>
        <w:t>ni.</w:t>
      </w:r>
    </w:p>
    <w:p w:rsidR="00711755" w:rsidRPr="00711755" w:rsidRDefault="00711755" w:rsidP="00711755">
      <w:pPr>
        <w:ind w:firstLine="567"/>
        <w:jc w:val="both"/>
        <w:rPr>
          <w:rFonts w:ascii="Times New Roman" w:hAnsi="Times New Roman" w:cs="Times New Roman"/>
          <w:sz w:val="24"/>
          <w:szCs w:val="24"/>
        </w:rPr>
      </w:pPr>
      <w:r w:rsidRPr="00711755">
        <w:rPr>
          <w:rFonts w:ascii="Times New Roman" w:hAnsi="Times New Roman" w:cs="Times New Roman"/>
          <w:sz w:val="24"/>
          <w:szCs w:val="24"/>
        </w:rPr>
        <w:t>Uralkodása idején szenvedett vértanúságot Hadrianus (magyarul Adorján) Nikodémia városában. Rengeteg keresztény került ebben az időben is a császár börtöneibe.</w:t>
      </w:r>
    </w:p>
    <w:p w:rsidR="00711755" w:rsidRPr="00711755" w:rsidRDefault="00711755" w:rsidP="00711755">
      <w:pPr>
        <w:ind w:firstLine="567"/>
        <w:jc w:val="both"/>
        <w:rPr>
          <w:rFonts w:ascii="Times New Roman" w:hAnsi="Times New Roman" w:cs="Times New Roman"/>
          <w:sz w:val="24"/>
          <w:szCs w:val="24"/>
        </w:rPr>
      </w:pPr>
      <w:r w:rsidRPr="00711755">
        <w:rPr>
          <w:rFonts w:ascii="Times New Roman" w:hAnsi="Times New Roman" w:cs="Times New Roman"/>
          <w:sz w:val="24"/>
          <w:szCs w:val="24"/>
        </w:rPr>
        <w:t xml:space="preserve">Adorján a katonai szolgálattevők kapitánya volt. Azt tapasztalta, hogy a börtönbe vetett keresztyének a többi fogolyhoz képest nagyon szívósak, kitartóak. A kínzástól, a haláltól sem roppannak össze. Csodálkozva látta, hogy megtörhetetlenek. </w:t>
      </w:r>
    </w:p>
    <w:p w:rsidR="00711755" w:rsidRPr="00711755" w:rsidRDefault="00711755" w:rsidP="00711755">
      <w:pPr>
        <w:ind w:firstLine="567"/>
        <w:jc w:val="both"/>
        <w:rPr>
          <w:rFonts w:ascii="Times New Roman" w:hAnsi="Times New Roman" w:cs="Times New Roman"/>
          <w:sz w:val="24"/>
          <w:szCs w:val="24"/>
        </w:rPr>
      </w:pPr>
      <w:r w:rsidRPr="00711755">
        <w:rPr>
          <w:rFonts w:ascii="Times New Roman" w:hAnsi="Times New Roman" w:cs="Times New Roman"/>
          <w:sz w:val="24"/>
          <w:szCs w:val="24"/>
        </w:rPr>
        <w:t>Faggatni kezdte a foglyokat. Kíváncsi volt ennek az állhatatosságnak a titkára, arra, hogy miben reménykednek, mi viszonzást várnak a kiállt szenvedésért. Azok pedig a köve</w:t>
      </w:r>
      <w:r w:rsidRPr="00711755">
        <w:rPr>
          <w:rFonts w:ascii="Times New Roman" w:hAnsi="Times New Roman" w:cs="Times New Roman"/>
          <w:sz w:val="24"/>
          <w:szCs w:val="24"/>
        </w:rPr>
        <w:t>t</w:t>
      </w:r>
      <w:r w:rsidRPr="00711755">
        <w:rPr>
          <w:rFonts w:ascii="Times New Roman" w:hAnsi="Times New Roman" w:cs="Times New Roman"/>
          <w:sz w:val="24"/>
          <w:szCs w:val="24"/>
        </w:rPr>
        <w:t>kező Bibliából idézett szavakkal válaszoltak neki: „</w:t>
      </w:r>
      <w:r w:rsidRPr="00711755">
        <w:rPr>
          <w:rFonts w:ascii="Times New Roman" w:hAnsi="Times New Roman" w:cs="Times New Roman"/>
          <w:b/>
          <w:sz w:val="24"/>
          <w:szCs w:val="24"/>
        </w:rPr>
        <w:t>Szem nem látta, fül nem hallotta, emb</w:t>
      </w:r>
      <w:r w:rsidRPr="00711755">
        <w:rPr>
          <w:rFonts w:ascii="Times New Roman" w:hAnsi="Times New Roman" w:cs="Times New Roman"/>
          <w:b/>
          <w:sz w:val="24"/>
          <w:szCs w:val="24"/>
        </w:rPr>
        <w:t>e</w:t>
      </w:r>
      <w:r w:rsidRPr="00711755">
        <w:rPr>
          <w:rFonts w:ascii="Times New Roman" w:hAnsi="Times New Roman" w:cs="Times New Roman"/>
          <w:b/>
          <w:sz w:val="24"/>
          <w:szCs w:val="24"/>
        </w:rPr>
        <w:t>ri szív föl nem fogta, amit Isten azoknak készített, akik szeretik őt</w:t>
      </w:r>
      <w:r w:rsidRPr="00711755">
        <w:rPr>
          <w:rFonts w:ascii="Times New Roman" w:hAnsi="Times New Roman" w:cs="Times New Roman"/>
          <w:sz w:val="24"/>
          <w:szCs w:val="24"/>
        </w:rPr>
        <w:t xml:space="preserve">.” (1.Kor.2,9) Ezt egy korábbi börtönviselt elődjüktől, Pál apostoltól idézték neki. </w:t>
      </w:r>
    </w:p>
    <w:p w:rsidR="00711755" w:rsidRPr="00711755" w:rsidRDefault="00711755" w:rsidP="00711755">
      <w:pPr>
        <w:ind w:firstLine="567"/>
        <w:jc w:val="both"/>
        <w:rPr>
          <w:rFonts w:ascii="Times New Roman" w:hAnsi="Times New Roman" w:cs="Times New Roman"/>
          <w:sz w:val="24"/>
          <w:szCs w:val="24"/>
        </w:rPr>
      </w:pPr>
      <w:r w:rsidRPr="00711755">
        <w:rPr>
          <w:rFonts w:ascii="Times New Roman" w:hAnsi="Times New Roman" w:cs="Times New Roman"/>
          <w:sz w:val="24"/>
          <w:szCs w:val="24"/>
        </w:rPr>
        <w:t>Nyilván a legenda leegyszerűsítve, röviden mondja el a történteket mikor így beszél: Ezt hallván Adorján nyíltan kiállt, és így szólt katonáihoz: „</w:t>
      </w:r>
      <w:r w:rsidRPr="00711755">
        <w:rPr>
          <w:rFonts w:ascii="Times New Roman" w:hAnsi="Times New Roman" w:cs="Times New Roman"/>
          <w:b/>
          <w:sz w:val="24"/>
          <w:szCs w:val="24"/>
        </w:rPr>
        <w:t>Jegyezzetek be engem is ezekkel együvé, mert én is keresztény vagyok!</w:t>
      </w:r>
      <w:r w:rsidRPr="00711755">
        <w:rPr>
          <w:rFonts w:ascii="Times New Roman" w:hAnsi="Times New Roman" w:cs="Times New Roman"/>
          <w:sz w:val="24"/>
          <w:szCs w:val="24"/>
        </w:rPr>
        <w:t xml:space="preserve">” </w:t>
      </w:r>
    </w:p>
    <w:p w:rsidR="00711755" w:rsidRPr="00711755" w:rsidRDefault="00711755" w:rsidP="00711755">
      <w:pPr>
        <w:ind w:firstLine="567"/>
        <w:jc w:val="both"/>
        <w:rPr>
          <w:rFonts w:ascii="Times New Roman" w:hAnsi="Times New Roman" w:cs="Times New Roman"/>
          <w:sz w:val="24"/>
          <w:szCs w:val="24"/>
        </w:rPr>
      </w:pPr>
      <w:r w:rsidRPr="00711755">
        <w:rPr>
          <w:rFonts w:ascii="Times New Roman" w:hAnsi="Times New Roman" w:cs="Times New Roman"/>
          <w:sz w:val="24"/>
          <w:szCs w:val="24"/>
        </w:rPr>
        <w:t>Mikor ezt a császár meghallotta, vasra verve börtönbe vettette többszörösen megcso</w:t>
      </w:r>
      <w:r w:rsidRPr="00711755">
        <w:rPr>
          <w:rFonts w:ascii="Times New Roman" w:hAnsi="Times New Roman" w:cs="Times New Roman"/>
          <w:sz w:val="24"/>
          <w:szCs w:val="24"/>
        </w:rPr>
        <w:t>n</w:t>
      </w:r>
      <w:r w:rsidRPr="00711755">
        <w:rPr>
          <w:rFonts w:ascii="Times New Roman" w:hAnsi="Times New Roman" w:cs="Times New Roman"/>
          <w:sz w:val="24"/>
          <w:szCs w:val="24"/>
        </w:rPr>
        <w:t xml:space="preserve">kíttatta és végül kivégeztette, amiért megtagadta a hanyatló Római birodalom értékrendjét. A tapasztalt züllöttséggel szemben Adorján a foglyok őrzője, felvállalta az akkor új, keresztyén értékrendet. Ezért pokoli szenvedéseket is elviselt és az életét is odaadta. </w:t>
      </w:r>
    </w:p>
    <w:p w:rsidR="00711755" w:rsidRPr="00711755" w:rsidRDefault="00711755" w:rsidP="00711755">
      <w:pPr>
        <w:ind w:firstLine="567"/>
        <w:jc w:val="both"/>
        <w:rPr>
          <w:rFonts w:ascii="Times New Roman" w:hAnsi="Times New Roman" w:cs="Times New Roman"/>
          <w:sz w:val="24"/>
          <w:szCs w:val="24"/>
        </w:rPr>
      </w:pPr>
      <w:r w:rsidRPr="00711755">
        <w:rPr>
          <w:rFonts w:ascii="Times New Roman" w:hAnsi="Times New Roman" w:cs="Times New Roman"/>
          <w:sz w:val="24"/>
          <w:szCs w:val="24"/>
        </w:rPr>
        <w:t xml:space="preserve">A züllésbe merült, valójában vallástalanná vált Róma, pedig elsüllyedt a népvándorlás káoszába. Televényévé vált valami újnak. Az új értékrend új korszakot alkotott: ókori romok felett új, keresztyén Európai civilizáció született. </w:t>
      </w:r>
    </w:p>
    <w:p w:rsidR="00711755" w:rsidRPr="00711755" w:rsidRDefault="00711755" w:rsidP="00711755">
      <w:pPr>
        <w:ind w:firstLine="567"/>
        <w:jc w:val="both"/>
        <w:rPr>
          <w:rFonts w:ascii="Times New Roman" w:hAnsi="Times New Roman" w:cs="Times New Roman"/>
          <w:sz w:val="24"/>
          <w:szCs w:val="24"/>
        </w:rPr>
      </w:pPr>
      <w:r w:rsidRPr="00711755">
        <w:rPr>
          <w:rFonts w:ascii="Times New Roman" w:hAnsi="Times New Roman" w:cs="Times New Roman"/>
          <w:sz w:val="24"/>
          <w:szCs w:val="24"/>
        </w:rPr>
        <w:t>A múltba való visszatekintésünk a jelenre és jövőre vonatkozó tanulságokat hordoz: Szent Adorján ma a börtönőrök védőszentje. Évről évre rávilágít a keresztyén, krisztusi érté</w:t>
      </w:r>
      <w:r w:rsidRPr="00711755">
        <w:rPr>
          <w:rFonts w:ascii="Times New Roman" w:hAnsi="Times New Roman" w:cs="Times New Roman"/>
          <w:sz w:val="24"/>
          <w:szCs w:val="24"/>
        </w:rPr>
        <w:t>k</w:t>
      </w:r>
      <w:r w:rsidRPr="00711755">
        <w:rPr>
          <w:rFonts w:ascii="Times New Roman" w:hAnsi="Times New Roman" w:cs="Times New Roman"/>
          <w:sz w:val="24"/>
          <w:szCs w:val="24"/>
        </w:rPr>
        <w:t>rendre és választás elé állít. A büntetés-végrehajtás a reintegrációval a visszafogadást, a társ</w:t>
      </w:r>
      <w:r w:rsidRPr="00711755">
        <w:rPr>
          <w:rFonts w:ascii="Times New Roman" w:hAnsi="Times New Roman" w:cs="Times New Roman"/>
          <w:sz w:val="24"/>
          <w:szCs w:val="24"/>
        </w:rPr>
        <w:t>a</w:t>
      </w:r>
      <w:r w:rsidRPr="00711755">
        <w:rPr>
          <w:rFonts w:ascii="Times New Roman" w:hAnsi="Times New Roman" w:cs="Times New Roman"/>
          <w:sz w:val="24"/>
          <w:szCs w:val="24"/>
        </w:rPr>
        <w:t>dalomba való visszasegítést választotta. Van visszaút a tékozló fiúk számára.</w:t>
      </w:r>
    </w:p>
    <w:p w:rsidR="00711755" w:rsidRPr="00711755" w:rsidRDefault="00711755" w:rsidP="00711755">
      <w:pPr>
        <w:ind w:firstLine="567"/>
        <w:jc w:val="both"/>
        <w:rPr>
          <w:rFonts w:ascii="Times New Roman" w:hAnsi="Times New Roman" w:cs="Times New Roman"/>
          <w:sz w:val="24"/>
          <w:szCs w:val="24"/>
        </w:rPr>
      </w:pPr>
      <w:r w:rsidRPr="00711755">
        <w:rPr>
          <w:rFonts w:ascii="Times New Roman" w:hAnsi="Times New Roman" w:cs="Times New Roman"/>
          <w:sz w:val="24"/>
          <w:szCs w:val="24"/>
        </w:rPr>
        <w:lastRenderedPageBreak/>
        <w:t>De választás elé állít minket személyenként is a keresztyén értékrend. Választás elé á</w:t>
      </w:r>
      <w:r w:rsidRPr="00711755">
        <w:rPr>
          <w:rFonts w:ascii="Times New Roman" w:hAnsi="Times New Roman" w:cs="Times New Roman"/>
          <w:sz w:val="24"/>
          <w:szCs w:val="24"/>
        </w:rPr>
        <w:t>l</w:t>
      </w:r>
      <w:r w:rsidRPr="00711755">
        <w:rPr>
          <w:rFonts w:ascii="Times New Roman" w:hAnsi="Times New Roman" w:cs="Times New Roman"/>
          <w:sz w:val="24"/>
          <w:szCs w:val="24"/>
        </w:rPr>
        <w:t xml:space="preserve">lítja Magyarországot, és választás elé állítja </w:t>
      </w:r>
      <w:bookmarkStart w:id="0" w:name="_GoBack"/>
      <w:r w:rsidRPr="00711755">
        <w:rPr>
          <w:rFonts w:ascii="Times New Roman" w:hAnsi="Times New Roman" w:cs="Times New Roman"/>
          <w:sz w:val="24"/>
          <w:szCs w:val="24"/>
        </w:rPr>
        <w:t xml:space="preserve">egész </w:t>
      </w:r>
      <w:bookmarkEnd w:id="0"/>
      <w:r w:rsidRPr="00711755">
        <w:rPr>
          <w:rFonts w:ascii="Times New Roman" w:hAnsi="Times New Roman" w:cs="Times New Roman"/>
          <w:sz w:val="24"/>
          <w:szCs w:val="24"/>
        </w:rPr>
        <w:t>Európát. A jelen élet és a gyermekeink j</w:t>
      </w:r>
      <w:r w:rsidRPr="00711755">
        <w:rPr>
          <w:rFonts w:ascii="Times New Roman" w:hAnsi="Times New Roman" w:cs="Times New Roman"/>
          <w:sz w:val="24"/>
          <w:szCs w:val="24"/>
        </w:rPr>
        <w:t>ö</w:t>
      </w:r>
      <w:r w:rsidRPr="00711755">
        <w:rPr>
          <w:rFonts w:ascii="Times New Roman" w:hAnsi="Times New Roman" w:cs="Times New Roman"/>
          <w:sz w:val="24"/>
          <w:szCs w:val="24"/>
        </w:rPr>
        <w:t>vője is a mi értékrendünktől, és amelletti elkötelezettségünktől függ. A jövőnkben mutatkozik meg majd, hogy maradt-e még bennünk valami az Adorján által is képviselt krisztusi érté</w:t>
      </w:r>
      <w:r w:rsidRPr="00711755">
        <w:rPr>
          <w:rFonts w:ascii="Times New Roman" w:hAnsi="Times New Roman" w:cs="Times New Roman"/>
          <w:sz w:val="24"/>
          <w:szCs w:val="24"/>
        </w:rPr>
        <w:t>k</w:t>
      </w:r>
      <w:r w:rsidRPr="00711755">
        <w:rPr>
          <w:rFonts w:ascii="Times New Roman" w:hAnsi="Times New Roman" w:cs="Times New Roman"/>
          <w:sz w:val="24"/>
          <w:szCs w:val="24"/>
        </w:rPr>
        <w:t xml:space="preserve">rendből. Az elődök csodálni valóan kemény kitartásából. </w:t>
      </w:r>
    </w:p>
    <w:p w:rsidR="00711755" w:rsidRDefault="00711755" w:rsidP="00711755">
      <w:pPr>
        <w:ind w:firstLine="567"/>
        <w:jc w:val="both"/>
        <w:rPr>
          <w:rFonts w:ascii="Times New Roman" w:hAnsi="Times New Roman" w:cs="Times New Roman"/>
          <w:sz w:val="24"/>
          <w:szCs w:val="24"/>
        </w:rPr>
      </w:pPr>
      <w:r w:rsidRPr="00711755">
        <w:rPr>
          <w:rFonts w:ascii="Times New Roman" w:hAnsi="Times New Roman" w:cs="Times New Roman"/>
          <w:sz w:val="24"/>
          <w:szCs w:val="24"/>
        </w:rPr>
        <w:t>Mert mint akkor, az emberi értékrend, a hitbéli elkötelezettség, ma is korszakot alkot.</w:t>
      </w:r>
    </w:p>
    <w:p w:rsidR="003B3F53" w:rsidRDefault="003B3F53" w:rsidP="003B3F53">
      <w:pPr>
        <w:pStyle w:val="Nincstrkz"/>
        <w:ind w:left="5812"/>
        <w:jc w:val="center"/>
      </w:pPr>
      <w:r>
        <w:t>Jánosa Attila</w:t>
      </w:r>
    </w:p>
    <w:p w:rsidR="003B3F53" w:rsidRPr="00711755" w:rsidRDefault="003B3F53" w:rsidP="003B3F53">
      <w:pPr>
        <w:pStyle w:val="Nincstrkz"/>
        <w:ind w:left="5812"/>
        <w:jc w:val="center"/>
      </w:pPr>
      <w:proofErr w:type="gramStart"/>
      <w:r>
        <w:t>lelkész</w:t>
      </w:r>
      <w:proofErr w:type="gramEnd"/>
    </w:p>
    <w:p w:rsidR="00C70BAF" w:rsidRDefault="00C70BAF">
      <w:pPr>
        <w:rPr>
          <w:rFonts w:ascii="Times New Roman" w:eastAsiaTheme="minorHAnsi" w:hAnsi="Times New Roman" w:cs="Times New Roman"/>
          <w:sz w:val="24"/>
          <w:szCs w:val="24"/>
          <w:lang w:eastAsia="hu-HU"/>
        </w:rPr>
      </w:pPr>
      <w:r>
        <w:br w:type="page"/>
      </w:r>
    </w:p>
    <w:p w:rsidR="00DF4630" w:rsidRDefault="00C70BAF" w:rsidP="00C70BAF">
      <w:r>
        <w:lastRenderedPageBreak/>
        <w:t>4. sz. melléklet</w:t>
      </w:r>
    </w:p>
    <w:p w:rsidR="00C70BAF" w:rsidRPr="001F5BBE" w:rsidRDefault="00C70BAF" w:rsidP="00C70BAF">
      <w:pPr>
        <w:pStyle w:val="Cmsor1"/>
        <w:rPr>
          <w:color w:val="auto"/>
        </w:rPr>
      </w:pPr>
      <w:r w:rsidRPr="001F5BBE">
        <w:rPr>
          <w:color w:val="auto"/>
        </w:rPr>
        <w:t xml:space="preserve">„Vadakat terelő juhász, </w:t>
      </w:r>
      <w:proofErr w:type="gramStart"/>
      <w:r w:rsidRPr="001F5BBE">
        <w:rPr>
          <w:color w:val="auto"/>
        </w:rPr>
        <w:t>avagy</w:t>
      </w:r>
      <w:proofErr w:type="gramEnd"/>
      <w:r w:rsidRPr="001F5BBE">
        <w:rPr>
          <w:color w:val="auto"/>
        </w:rPr>
        <w:t xml:space="preserve"> pasztoráció a rácsok mögött”</w:t>
      </w:r>
    </w:p>
    <w:p w:rsidR="00C70BAF" w:rsidRPr="001F5BBE" w:rsidRDefault="00C70BAF" w:rsidP="00C70BAF">
      <w:pPr>
        <w:pStyle w:val="Alcm"/>
      </w:pPr>
      <w:r w:rsidRPr="001F5BBE">
        <w:t xml:space="preserve">Előadás </w:t>
      </w:r>
      <w:proofErr w:type="gramStart"/>
      <w:r w:rsidRPr="001F5BBE">
        <w:t>a</w:t>
      </w:r>
      <w:proofErr w:type="gramEnd"/>
      <w:r w:rsidRPr="001F5BBE">
        <w:t xml:space="preserve"> Győri Hittudományi Főiskolán</w:t>
      </w:r>
    </w:p>
    <w:p w:rsidR="00C70BAF" w:rsidRDefault="00C70BAF" w:rsidP="00C70BAF">
      <w:pPr>
        <w:tabs>
          <w:tab w:val="left" w:pos="9072"/>
        </w:tabs>
        <w:ind w:firstLine="567"/>
        <w:jc w:val="both"/>
      </w:pPr>
      <w:r>
        <w:t xml:space="preserve">A </w:t>
      </w:r>
      <w:r>
        <w:rPr>
          <w:color w:val="000000"/>
        </w:rPr>
        <w:t xml:space="preserve">Győr-Moson-Sopron Megyei </w:t>
      </w:r>
      <w:r w:rsidRPr="006C6704">
        <w:rPr>
          <w:color w:val="000000"/>
        </w:rPr>
        <w:t>Büntetés-végrehajtási Intézet</w:t>
      </w:r>
      <w:r>
        <w:t xml:space="preserve"> vezetése évek óta fontosnak tartja, hogy minél több irányú kapcsolatrendszert építsen ki a magyarországi történelmi egyh</w:t>
      </w:r>
      <w:r>
        <w:t>á</w:t>
      </w:r>
      <w:r>
        <w:t>zak lelkész-képző felsőoktatási intézményeivel. Kapcsolatot kezdeményezett korábban mind a református, mind az evangélikus egyházzal. Az évek során látogatást tettek az intézetben ennek kapcsán püspökök és rektorok.</w:t>
      </w:r>
    </w:p>
    <w:p w:rsidR="00C70BAF" w:rsidRDefault="00C70BAF" w:rsidP="00C70BAF">
      <w:pPr>
        <w:tabs>
          <w:tab w:val="left" w:pos="9072"/>
        </w:tabs>
        <w:ind w:firstLine="567"/>
        <w:jc w:val="both"/>
      </w:pPr>
      <w:r>
        <w:t>A megelőző rektori látogatást követően 2015. november 24-én 17 órára szólt dr. Lukácsi Zoltán rektor úr meghívója a Káptalandombra, a Győri Hittudományi Főiskola 1910-ben készült impozáns építményébe az intézet parancsnokának és lelkészének. A Mihály Attila ezredes és Jánosa Attila lelkész megbízatása a börtönön belüli lelkészi tevékenység, a börtön-pasztoráció bemutatása volt a főiskola téma iránt érdeklődő hallgatósága előtt.</w:t>
      </w:r>
    </w:p>
    <w:p w:rsidR="00C70BAF" w:rsidRDefault="00C70BAF" w:rsidP="00C70BAF">
      <w:pPr>
        <w:tabs>
          <w:tab w:val="left" w:pos="9072"/>
        </w:tabs>
        <w:ind w:firstLine="567"/>
        <w:jc w:val="both"/>
      </w:pPr>
      <w:r>
        <w:t>Szívélyes fogadtatás után a parancsnok és a lelkész más-más szempont alapján mutatta be az intézetben több mint 15 éve újraindított lelkészi szolgálat jelentőségét a büntetés-végrehajtás életében és az ott büntetésüket töltő emberek mindennapjaiban. A Győri Hittudományi Főiskola rektora, spirituális vezetője és a nagy érdeklődést mutató „kispapság” sorai közt jelenlétével tisztelte meg az alkalmat Németh László pápai prelátus, püspöki helynök, valamint a győri bü</w:t>
      </w:r>
      <w:r>
        <w:t>n</w:t>
      </w:r>
      <w:r>
        <w:t>tetés-végrehajtási intézetben ugyancsak rendszeres szolgálatot vállaló Polgári László görög k</w:t>
      </w:r>
      <w:r>
        <w:t>a</w:t>
      </w:r>
      <w:r>
        <w:t>tolikus parókus. Az előadásokat követően a hallgatóság feltehette kérdéseit.</w:t>
      </w:r>
    </w:p>
    <w:p w:rsidR="00C70BAF" w:rsidRDefault="00C70BAF" w:rsidP="00C70BAF">
      <w:pPr>
        <w:tabs>
          <w:tab w:val="left" w:pos="9072"/>
        </w:tabs>
        <w:ind w:firstLine="567"/>
        <w:jc w:val="both"/>
      </w:pPr>
      <w:r>
        <w:t>A fogadtatás szívélyességét jelzi az előadók meghívása a hallgatósággal elfogyasztott közös vacsorára, a főiskola épületének étkezőjébe, majd a rektor hivatalába. A jövőre vonatkozóan azzal a szándékkal vettek búcsút előadók és az őket barátsággal fogadó atyák és diákok, hogy az eseménynek folytatása lesz: Várhatóan 2016 tavaszán az érdeklődő „kispapság” is ellátogat a büntetés-végrehajtási intézet falai közé, hogy közelebbről is megismerje, hogy hol és miképpen végzi szolgálatát ma az, aki „vadakat terelő juhász”.</w:t>
      </w:r>
    </w:p>
    <w:p w:rsidR="00C70BAF" w:rsidRDefault="00C70BAF" w:rsidP="00C70BAF">
      <w:pPr>
        <w:pStyle w:val="Nincstrkz"/>
        <w:ind w:left="5529"/>
        <w:jc w:val="center"/>
      </w:pPr>
      <w:r>
        <w:t>Jánosa Attila</w:t>
      </w:r>
    </w:p>
    <w:p w:rsidR="00C70BAF" w:rsidRDefault="00C70BAF" w:rsidP="00C70BAF">
      <w:pPr>
        <w:pStyle w:val="Nincstrkz"/>
        <w:ind w:left="5529"/>
        <w:jc w:val="center"/>
      </w:pPr>
      <w:proofErr w:type="gramStart"/>
      <w:r>
        <w:t>lelkész</w:t>
      </w:r>
      <w:proofErr w:type="gramEnd"/>
    </w:p>
    <w:p w:rsidR="00C70BAF" w:rsidRDefault="00C70BAF" w:rsidP="00C70BAF">
      <w:pPr>
        <w:pStyle w:val="Nincstrkz"/>
        <w:ind w:left="5529"/>
        <w:jc w:val="center"/>
      </w:pPr>
      <w:r>
        <w:t>Győr</w:t>
      </w:r>
    </w:p>
    <w:p w:rsidR="00221EF6" w:rsidRDefault="00221EF6">
      <w:r>
        <w:br w:type="page"/>
      </w:r>
    </w:p>
    <w:p w:rsidR="00711755" w:rsidRDefault="00711755">
      <w:r>
        <w:lastRenderedPageBreak/>
        <w:t>5. sz. melléklet</w:t>
      </w:r>
    </w:p>
    <w:p w:rsidR="00D56C15" w:rsidRPr="00EE7EBF" w:rsidRDefault="00D56C15" w:rsidP="00D56C15">
      <w:pPr>
        <w:pStyle w:val="Cmsor1"/>
        <w:rPr>
          <w:color w:val="auto"/>
          <w:sz w:val="32"/>
        </w:rPr>
      </w:pPr>
      <w:r w:rsidRPr="00EE7EBF">
        <w:rPr>
          <w:color w:val="auto"/>
          <w:sz w:val="32"/>
        </w:rPr>
        <w:t xml:space="preserve">Hol kezdődik </w:t>
      </w:r>
      <w:proofErr w:type="gramStart"/>
      <w:r w:rsidRPr="00EE7EBF">
        <w:rPr>
          <w:color w:val="auto"/>
          <w:sz w:val="32"/>
        </w:rPr>
        <w:t>a</w:t>
      </w:r>
      <w:proofErr w:type="gramEnd"/>
      <w:r w:rsidRPr="00EE7EBF">
        <w:rPr>
          <w:color w:val="auto"/>
          <w:sz w:val="32"/>
        </w:rPr>
        <w:t xml:space="preserve"> vágyott szabadság?</w:t>
      </w:r>
    </w:p>
    <w:p w:rsidR="00D56C15" w:rsidRDefault="00D56C15" w:rsidP="00D56C15">
      <w:pPr>
        <w:pStyle w:val="Cmsor2"/>
        <w:rPr>
          <w:color w:val="auto"/>
          <w:sz w:val="20"/>
        </w:rPr>
      </w:pPr>
      <w:r w:rsidRPr="00EE7EBF">
        <w:rPr>
          <w:color w:val="auto"/>
          <w:sz w:val="20"/>
        </w:rPr>
        <w:t>„Adventi beszélgetés” Várszegi Asztrik pannonhalmi főapáttal</w:t>
      </w:r>
    </w:p>
    <w:p w:rsidR="00D56C15" w:rsidRPr="00EE7EBF" w:rsidRDefault="00D56C15" w:rsidP="00D56C15"/>
    <w:p w:rsidR="00D56C15" w:rsidRPr="00EE7EBF" w:rsidRDefault="00D56C15" w:rsidP="00D56C15">
      <w:pPr>
        <w:ind w:firstLine="567"/>
        <w:jc w:val="both"/>
      </w:pPr>
      <w:r w:rsidRPr="00EE7EBF">
        <w:t xml:space="preserve">Négy fal, </w:t>
      </w:r>
      <w:proofErr w:type="gramStart"/>
      <w:r w:rsidRPr="00EE7EBF">
        <w:t>rácsok</w:t>
      </w:r>
      <w:proofErr w:type="gramEnd"/>
      <w:r w:rsidRPr="00EE7EBF">
        <w:t xml:space="preserve"> és vasak között lenni éjjel-nappal, mindez évekig, sőt évtizedeken át. Sz</w:t>
      </w:r>
      <w:r w:rsidRPr="00EE7EBF">
        <w:t>i</w:t>
      </w:r>
      <w:r w:rsidRPr="00EE7EBF">
        <w:t>gorú rend és belülről nincs kilincs. Ez a börtön. Hiába itt a fűtött zárka, a televízió, a reggeli, ebéd és vacsora. Börtönbe kerülni, megfosztva lenni a szabadságtól, egy légtérben tölteni éveket id</w:t>
      </w:r>
      <w:r w:rsidRPr="00EE7EBF">
        <w:t>e</w:t>
      </w:r>
      <w:r w:rsidRPr="00EE7EBF">
        <w:t>gen emberekkel; idegőrlő állapot, nagy büntetés.</w:t>
      </w:r>
    </w:p>
    <w:p w:rsidR="00D56C15" w:rsidRPr="00EE7EBF" w:rsidRDefault="00D56C15" w:rsidP="00D56C15">
      <w:pPr>
        <w:ind w:firstLine="567"/>
        <w:jc w:val="both"/>
      </w:pPr>
      <w:r w:rsidRPr="00EE7EBF">
        <w:t>Börtönben lenni karácsony környékén, távol az otthontól és azoktól, akik szeretnek, még inkább igénybe veszi az emberi tűrőképességet. Sok elkeseredett gondolat megfordulhat ilye</w:t>
      </w:r>
      <w:r w:rsidRPr="00EE7EBF">
        <w:t>n</w:t>
      </w:r>
      <w:r w:rsidRPr="00EE7EBF">
        <w:t>kor ez ember fejében. Fokozottan szükség van a bíztatásra, a jó szóra, a lelki támogatásra.</w:t>
      </w:r>
    </w:p>
    <w:p w:rsidR="00D56C15" w:rsidRPr="00EE7EBF" w:rsidRDefault="00D56C15" w:rsidP="00D56C15">
      <w:pPr>
        <w:ind w:firstLine="567"/>
        <w:jc w:val="both"/>
      </w:pPr>
      <w:r w:rsidRPr="00EE7EBF">
        <w:t>Éppen ezért, a győri börtönben hagyományosnak számító alkalom már az úgynevezett „</w:t>
      </w:r>
      <w:r w:rsidRPr="00EE7EBF">
        <w:rPr>
          <w:b/>
        </w:rPr>
        <w:t>Adventi beszélgetés</w:t>
      </w:r>
      <w:r w:rsidRPr="00EE7EBF">
        <w:t>”. A beszélgetés vezetőjéül minden alkalommal, nagy tapasztalatokkal rendelkező, profi szakembert kért fel az intézet, Harcsás Judit újságíró személyében. Tekintettel az ünnepekre, minden alkalomra egy-egy olyan embert hívott meg a vezetés, aki a lélek embere. Sőt, fogalmazhatunk talán úgy is, hogy olyan személyiségeket, akik a maguk területén a lelki v</w:t>
      </w:r>
      <w:r w:rsidRPr="00EE7EBF">
        <w:t>e</w:t>
      </w:r>
      <w:r w:rsidRPr="00EE7EBF">
        <w:t>zetés „nagyágyúinak” számítanak. Volt vendég már itt Ittzés János, az evangélikus egyház elnö</w:t>
      </w:r>
      <w:r w:rsidRPr="00EE7EBF">
        <w:t>k</w:t>
      </w:r>
      <w:r w:rsidRPr="00EE7EBF">
        <w:t>püspöke, majd az ő utóda, Szemerei János. Beszélgető partner, sőt saját maga készítette fotóival jelen levő előadó volt Steinbach József református püspök. 2015. december 11-én pedig Várszegi Asztrik püspök, pannonhalmi főapát volt az adventi gondolatok közvetítője.</w:t>
      </w:r>
    </w:p>
    <w:p w:rsidR="00D56C15" w:rsidRPr="00EE7EBF" w:rsidRDefault="00D56C15" w:rsidP="00D56C15">
      <w:pPr>
        <w:ind w:firstLine="567"/>
        <w:jc w:val="both"/>
      </w:pPr>
      <w:r w:rsidRPr="00EE7EBF">
        <w:t>Akik ismerik őt, azoknak nem volt meglepő a tőle megszokott nagyfokú nyitottság és a minden merevségtől mentes, földön járó, közvetlen stílus. A zárt világ hatására nemcsak gyere</w:t>
      </w:r>
      <w:r w:rsidRPr="00EE7EBF">
        <w:t>k</w:t>
      </w:r>
      <w:r w:rsidRPr="00EE7EBF">
        <w:t>kori emlékei, vagy katonaélményei idéződtek fel, hanem a szerzetesség kötött életformája is. Az Atya szólt arról fogvatartotti hallgatóságának, hogy szerzés és a pénz világában nyüzsgő ember hajlamos megfeledkezni arról, hogy valójában „az ember világa belül van”, hogy ugyanolyan fo</w:t>
      </w:r>
      <w:r w:rsidRPr="00EE7EBF">
        <w:t>n</w:t>
      </w:r>
      <w:r w:rsidRPr="00EE7EBF">
        <w:t>tos és természetes kellene, hogy legyen a lélekkel való törődés, mint amilyen természetes a napi tisztálkodás vagy fésülködés. Ebben pedig lehetőségeket kínálnak a börtönkörülmények is, h</w:t>
      </w:r>
      <w:r w:rsidRPr="00EE7EBF">
        <w:t>i</w:t>
      </w:r>
      <w:r w:rsidRPr="00EE7EBF">
        <w:t>szen Bibliát olvasni, vagy egy-egy nemes könyvet fellapozni a rácsok világában is lehet. Egy-egy nap vagy a környezet - komolyan vett - rendje (regulája) pedig egyfajta belső rendezettséget is kialakíthat az emberben. Mesélt sérült családok gyermekeinek karácsonyáról és a pannonhalmi szerzetestestvérek karácsonyáról. A megajándékozottság élményéről, amely életet hoz. Arról, hogy kifelé és befelé is tájékozódnunk kell ahhoz, hogy az élet kihívásaival megbirkózzunk. Az ünnep igazi csodája éppen az, hogy az emberré lett Isten ilyenkor közelebb segít minket eg</w:t>
      </w:r>
      <w:r w:rsidRPr="00EE7EBF">
        <w:t>y</w:t>
      </w:r>
      <w:r w:rsidRPr="00EE7EBF">
        <w:t>máshoz. Asztrik atya beszélt az egyháznak arról a 2000 éves gyakorlatáról is, amit gyónásnak nevezünk. Utalt Szt. Ágostonra, aki „Vallomások” című munkájában leírta élete baklövéseit. De a műfajnak sok történelmi személy volt követője; Rákóczi Ferenc éppen úgy, mint Széchenyi a maga Naplójával. Mindegy, hogyan nevezzük, a lényege egy: Isten elé tárjuk és megbánjuk bűn</w:t>
      </w:r>
      <w:r w:rsidRPr="00EE7EBF">
        <w:t>e</w:t>
      </w:r>
      <w:r w:rsidRPr="00EE7EBF">
        <w:t>inket. Ez a bűneinktől való elfordulás pedig nem más, mint a börtön falai közt vágyott szabadság.</w:t>
      </w:r>
    </w:p>
    <w:p w:rsidR="00D56C15" w:rsidRDefault="00D56C15" w:rsidP="00D56C15">
      <w:pPr>
        <w:ind w:firstLine="567"/>
        <w:jc w:val="both"/>
      </w:pPr>
      <w:r w:rsidRPr="00EE7EBF">
        <w:t>Egy évek óta hagyománnyá vált sorozat része az idei. Azonban a 2015-ös „</w:t>
      </w:r>
      <w:r w:rsidRPr="00EE7EBF">
        <w:rPr>
          <w:b/>
        </w:rPr>
        <w:t>Adventi b</w:t>
      </w:r>
      <w:r w:rsidRPr="00EE7EBF">
        <w:rPr>
          <w:b/>
        </w:rPr>
        <w:t>e</w:t>
      </w:r>
      <w:r w:rsidRPr="00EE7EBF">
        <w:rPr>
          <w:b/>
        </w:rPr>
        <w:t>szélgetés</w:t>
      </w:r>
      <w:r w:rsidRPr="00EE7EBF">
        <w:t>” mégis kilóg a sorból: nem ért ugyanis véget azzal, hogy a fogvatartottak feltehették kérdéseiket. Az intézetben most induló „</w:t>
      </w:r>
      <w:r w:rsidRPr="00EE7EBF">
        <w:rPr>
          <w:b/>
        </w:rPr>
        <w:t>Börtönrádió</w:t>
      </w:r>
      <w:r w:rsidRPr="00EE7EBF">
        <w:t xml:space="preserve">” fogvatartotti munkatársai interjú adására kérték fel Várszegi Asztrik püspököt, pannonhalmi főapátot. Ez az interjú pedig az első a győri </w:t>
      </w:r>
      <w:r w:rsidRPr="00EE7EBF">
        <w:lastRenderedPageBreak/>
        <w:t>„</w:t>
      </w:r>
      <w:r w:rsidRPr="00EE7EBF">
        <w:rPr>
          <w:b/>
        </w:rPr>
        <w:t>Börtönrádió</w:t>
      </w:r>
      <w:r w:rsidRPr="00EE7EBF">
        <w:t>” és az interjúkészítő fogvatartottak életében. Asztrik atya pedig a tőle megszokott rugalmassággal</w:t>
      </w:r>
      <w:r>
        <w:t xml:space="preserve"> és közvetlenséggel</w:t>
      </w:r>
      <w:r w:rsidRPr="00EE7EBF">
        <w:t xml:space="preserve"> fogadta a felké</w:t>
      </w:r>
      <w:r>
        <w:t>rést. M</w:t>
      </w:r>
      <w:r w:rsidRPr="00EE7EBF">
        <w:t>int ahogy az „</w:t>
      </w:r>
      <w:r w:rsidRPr="00EE7EBF">
        <w:rPr>
          <w:b/>
        </w:rPr>
        <w:t>Adventi beszélgetés</w:t>
      </w:r>
      <w:r w:rsidRPr="00EE7EBF">
        <w:t>re” való felkérést is az első hívó szóra, örömmel vállalta el. Talán azért, mert a lélek embere tudja: Börtönben lenni karácsony környékén, távol az otthontól és azoktól, akik szeret</w:t>
      </w:r>
      <w:r>
        <w:t>nek, igazi prób</w:t>
      </w:r>
      <w:r>
        <w:t>a</w:t>
      </w:r>
      <w:r>
        <w:t>tétel</w:t>
      </w:r>
      <w:r w:rsidRPr="00EE7EBF">
        <w:t>. Fokozottan szükség van a bíztatásra, a jó szóra, a lelki támogatásra.</w:t>
      </w:r>
    </w:p>
    <w:p w:rsidR="00D56C15" w:rsidRDefault="00D56C15" w:rsidP="00D56C15">
      <w:pPr>
        <w:pStyle w:val="Nincstrkz"/>
        <w:ind w:left="5387"/>
        <w:jc w:val="center"/>
      </w:pPr>
      <w:r>
        <w:t>Jánosa Attila</w:t>
      </w:r>
    </w:p>
    <w:p w:rsidR="00D56C15" w:rsidRDefault="00D56C15" w:rsidP="00D56C15">
      <w:pPr>
        <w:pStyle w:val="Nincstrkz"/>
        <w:ind w:left="5387"/>
        <w:jc w:val="center"/>
      </w:pPr>
      <w:proofErr w:type="gramStart"/>
      <w:r>
        <w:t>börtönlelkész</w:t>
      </w:r>
      <w:proofErr w:type="gramEnd"/>
    </w:p>
    <w:p w:rsidR="00D56C15" w:rsidRPr="00EE7EBF" w:rsidRDefault="00D56C15" w:rsidP="00D56C15">
      <w:pPr>
        <w:pStyle w:val="Nincstrkz"/>
        <w:ind w:left="5387"/>
        <w:jc w:val="center"/>
      </w:pPr>
      <w:r>
        <w:t>Győr</w:t>
      </w:r>
    </w:p>
    <w:p w:rsidR="00711755" w:rsidRPr="00711755" w:rsidRDefault="00711755"/>
    <w:p w:rsidR="00D56C15" w:rsidRDefault="00D56C15">
      <w:r>
        <w:br w:type="page"/>
      </w:r>
    </w:p>
    <w:p w:rsidR="00711755" w:rsidRDefault="00711755" w:rsidP="00711755">
      <w:r>
        <w:lastRenderedPageBreak/>
        <w:t>6. sz. melléklet</w:t>
      </w:r>
    </w:p>
    <w:p w:rsidR="00711755" w:rsidRDefault="00711755" w:rsidP="00711755">
      <w:pPr>
        <w:pStyle w:val="Cmsor1"/>
      </w:pPr>
      <w:r>
        <w:t xml:space="preserve">LÉLEGZET </w:t>
      </w:r>
      <w:proofErr w:type="gramStart"/>
      <w:r>
        <w:t>A</w:t>
      </w:r>
      <w:proofErr w:type="gramEnd"/>
      <w:r>
        <w:t xml:space="preserve"> LÉLEKNEK GYŐRBEN</w:t>
      </w:r>
    </w:p>
    <w:p w:rsidR="00711755" w:rsidRDefault="00711755" w:rsidP="00711755">
      <w:pPr>
        <w:ind w:firstLine="567"/>
        <w:jc w:val="both"/>
        <w:rPr>
          <w:sz w:val="24"/>
        </w:rPr>
      </w:pPr>
      <w:r>
        <w:rPr>
          <w:sz w:val="24"/>
        </w:rPr>
        <w:t>Sokan azt gondolhatják, hogy a komolyzene csak az emberek egy rétegére hat. Olyanokra, akiknek megvan hozzá a műveltsége. Olyanokra, akik megfelelő érzéken</w:t>
      </w:r>
      <w:r>
        <w:rPr>
          <w:sz w:val="24"/>
        </w:rPr>
        <w:t>y</w:t>
      </w:r>
      <w:r>
        <w:rPr>
          <w:sz w:val="24"/>
        </w:rPr>
        <w:t xml:space="preserve">séggel rendelkeznek, mondhatnánk: „kellőképp finom lelkűek”. </w:t>
      </w:r>
    </w:p>
    <w:p w:rsidR="00711755" w:rsidRDefault="00711755" w:rsidP="00711755">
      <w:pPr>
        <w:ind w:firstLine="567"/>
        <w:jc w:val="both"/>
        <w:rPr>
          <w:sz w:val="24"/>
        </w:rPr>
      </w:pPr>
      <w:r>
        <w:rPr>
          <w:sz w:val="24"/>
        </w:rPr>
        <w:t>Nos, van erre ellenpéldánk: 2015 adventjének vége felé, december 17-én a győri börtön kultúrtermében 3 művész adott koncertet. Nem először történt már, hogy a győri Váray család (Váray Tamás, Váray László és ifjabb Váray László) ajándékozta meg fogv</w:t>
      </w:r>
      <w:r>
        <w:rPr>
          <w:sz w:val="24"/>
        </w:rPr>
        <w:t>a</w:t>
      </w:r>
      <w:r>
        <w:rPr>
          <w:sz w:val="24"/>
        </w:rPr>
        <w:t>tartotti közönségét karácsonyi koncerttel. Mindez a győri Öt templom Fesztivál szerv</w:t>
      </w:r>
      <w:r>
        <w:rPr>
          <w:sz w:val="24"/>
        </w:rPr>
        <w:t>e</w:t>
      </w:r>
      <w:r>
        <w:rPr>
          <w:sz w:val="24"/>
        </w:rPr>
        <w:t>zésében a Bach-emlékév jegyében került megrendezésre. A zenedarabok kiindulópontja, origója J</w:t>
      </w:r>
      <w:proofErr w:type="gramStart"/>
      <w:r>
        <w:rPr>
          <w:sz w:val="24"/>
        </w:rPr>
        <w:t>.S</w:t>
      </w:r>
      <w:proofErr w:type="gramEnd"/>
      <w:r>
        <w:rPr>
          <w:sz w:val="24"/>
        </w:rPr>
        <w:t>. Bach volt, akinek zenéje elvezette a hallgatóságot a mai modern idők muzs</w:t>
      </w:r>
      <w:r>
        <w:rPr>
          <w:sz w:val="24"/>
        </w:rPr>
        <w:t>i</w:t>
      </w:r>
      <w:r>
        <w:rPr>
          <w:sz w:val="24"/>
        </w:rPr>
        <w:t>kájáig. A klasszikus csembaló hangjától, a modern idők repülőgépgyárainak mellékte</w:t>
      </w:r>
      <w:r>
        <w:rPr>
          <w:sz w:val="24"/>
        </w:rPr>
        <w:t>r</w:t>
      </w:r>
      <w:r>
        <w:rPr>
          <w:sz w:val="24"/>
        </w:rPr>
        <w:t>mékéből létrejött vibrafon ünnepélyes csengésén át, a gitár pengéséig.</w:t>
      </w:r>
    </w:p>
    <w:p w:rsidR="00711755" w:rsidRDefault="00711755" w:rsidP="00711755">
      <w:pPr>
        <w:ind w:firstLine="567"/>
        <w:jc w:val="both"/>
        <w:rPr>
          <w:sz w:val="24"/>
        </w:rPr>
      </w:pPr>
      <w:r>
        <w:rPr>
          <w:sz w:val="24"/>
        </w:rPr>
        <w:t>Mindazok, akik részesei voltak az eseménynek, tanúi lehettek annak, hogy a jó zene minden emberre hat. Lélekemelő hatásával nem válogat társadalmi rétegek, műveltségi szintek között. Mélyen megérint, felemel és megújít.</w:t>
      </w:r>
    </w:p>
    <w:p w:rsidR="00711755" w:rsidRDefault="00711755" w:rsidP="00711755">
      <w:pPr>
        <w:ind w:firstLine="567"/>
        <w:jc w:val="both"/>
        <w:rPr>
          <w:sz w:val="24"/>
        </w:rPr>
      </w:pPr>
      <w:r>
        <w:rPr>
          <w:sz w:val="24"/>
        </w:rPr>
        <w:t>Karácsony környékén, amikor az ember családtól távol, rácsok közt kénytelen ü</w:t>
      </w:r>
      <w:r>
        <w:rPr>
          <w:sz w:val="24"/>
        </w:rPr>
        <w:t>n</w:t>
      </w:r>
      <w:r>
        <w:rPr>
          <w:sz w:val="24"/>
        </w:rPr>
        <w:t xml:space="preserve">nepelni, különös jelentősége van a lélek ilyen mély lélegzetvételének. Liszt Ferenc nem véletlenül vallott így a zenéről: </w:t>
      </w:r>
      <w:r w:rsidRPr="003A266C">
        <w:rPr>
          <w:sz w:val="24"/>
        </w:rPr>
        <w:t>„</w:t>
      </w:r>
      <w:proofErr w:type="gramStart"/>
      <w:r w:rsidRPr="003A266C">
        <w:rPr>
          <w:sz w:val="24"/>
        </w:rPr>
        <w:t>A</w:t>
      </w:r>
      <w:proofErr w:type="gramEnd"/>
      <w:r w:rsidRPr="003A266C">
        <w:rPr>
          <w:sz w:val="24"/>
        </w:rPr>
        <w:t xml:space="preserve"> zene lelkem lélegzetvétele, s egyszersmind imáds</w:t>
      </w:r>
      <w:r w:rsidRPr="003A266C">
        <w:rPr>
          <w:sz w:val="24"/>
        </w:rPr>
        <w:t>á</w:t>
      </w:r>
      <w:r w:rsidRPr="003A266C">
        <w:rPr>
          <w:sz w:val="24"/>
        </w:rPr>
        <w:t>gom és munkám.”</w:t>
      </w:r>
    </w:p>
    <w:p w:rsidR="00711755" w:rsidRDefault="00711755" w:rsidP="00711755">
      <w:pPr>
        <w:pStyle w:val="Nincstrkz"/>
        <w:ind w:left="5387"/>
        <w:jc w:val="center"/>
      </w:pPr>
      <w:r>
        <w:t>Jánosa Attila</w:t>
      </w:r>
    </w:p>
    <w:p w:rsidR="00711755" w:rsidRDefault="00711755" w:rsidP="00711755">
      <w:pPr>
        <w:pStyle w:val="Nincstrkz"/>
        <w:ind w:left="5387"/>
        <w:jc w:val="center"/>
      </w:pPr>
      <w:proofErr w:type="gramStart"/>
      <w:r>
        <w:t>lelkész</w:t>
      </w:r>
      <w:proofErr w:type="gramEnd"/>
    </w:p>
    <w:p w:rsidR="00711755" w:rsidRPr="003A266C" w:rsidRDefault="00711755" w:rsidP="00711755">
      <w:pPr>
        <w:pStyle w:val="Nincstrkz"/>
        <w:ind w:left="5387"/>
        <w:jc w:val="center"/>
      </w:pPr>
      <w:r>
        <w:t>Győr</w:t>
      </w:r>
    </w:p>
    <w:p w:rsidR="00D56C15" w:rsidRDefault="00D56C15">
      <w:r>
        <w:br w:type="page"/>
      </w:r>
    </w:p>
    <w:p w:rsidR="00711755" w:rsidRDefault="00711755" w:rsidP="00711755">
      <w:r>
        <w:lastRenderedPageBreak/>
        <w:t>7. sz. melléklet</w:t>
      </w:r>
    </w:p>
    <w:p w:rsidR="00711755" w:rsidRDefault="00711755" w:rsidP="00711755">
      <w:pPr>
        <w:pStyle w:val="Cmsor1"/>
        <w:rPr>
          <w:color w:val="auto"/>
        </w:rPr>
      </w:pPr>
      <w:r>
        <w:rPr>
          <w:color w:val="auto"/>
        </w:rPr>
        <w:t>Szürke falak, színes arcok</w:t>
      </w:r>
    </w:p>
    <w:p w:rsidR="00711755" w:rsidRDefault="00711755" w:rsidP="00711755">
      <w:pPr>
        <w:ind w:firstLine="567"/>
        <w:jc w:val="both"/>
      </w:pPr>
      <w:r>
        <w:t>Adventről karácsony, és a rá való készülődés jut az ember eszébe. A „hivatalos” felfogás az, hogy ilyenkor elcsendesedve készülünk az „Úr eljövetelére”, karácsonyra. A „nem hivatalos val</w:t>
      </w:r>
      <w:r>
        <w:t>ó</w:t>
      </w:r>
      <w:r>
        <w:t>ság” ezzel ellentétben az, hogy ez az időszak, amire napjainkban nem az elcsendesedés, de k</w:t>
      </w:r>
      <w:r>
        <w:t>i</w:t>
      </w:r>
      <w:r>
        <w:t>mondottan a nyüzsgés jellemző. Megszokott ma, hogy decemberben több fény villózik, mint máskor. Csendes befelé fordulás helyett felfokozott lelkiállapotba kerülnek az emberek az ü</w:t>
      </w:r>
      <w:r>
        <w:t>n</w:t>
      </w:r>
      <w:r>
        <w:t>nepre készülés, az ajándékozás jegyében. Az üzletekben, az utcákon és a köztereken vásári ha</w:t>
      </w:r>
      <w:r>
        <w:t>n</w:t>
      </w:r>
      <w:r>
        <w:t>gulat uralkodik. A zordra forduló időjárás ellenére népünnepélyek kerülnek megrendezésre eg</w:t>
      </w:r>
      <w:r>
        <w:t>é</w:t>
      </w:r>
      <w:r>
        <w:t>szen a hónap végéig. Karácsony ünnepe az utcákra tekintve tényleg csendes, de a lakásokban mosolygós vendéglátás, evés-ivás a jellemző. Szilveszter éjszakájáról nem is beszélve, mert ettől már egészen távol kerül a csend. Akár tetszik, akár nem, ilyen a mi decemberünk.</w:t>
      </w:r>
    </w:p>
    <w:p w:rsidR="00711755" w:rsidRDefault="00711755" w:rsidP="00711755">
      <w:pPr>
        <w:ind w:firstLine="567"/>
        <w:jc w:val="both"/>
      </w:pPr>
      <w:r>
        <w:t>De világok léteznek egész közel egymáshoz. Egy fal elég, hogy így legyen. „Csak egy fal v</w:t>
      </w:r>
      <w:r>
        <w:t>á</w:t>
      </w:r>
      <w:r>
        <w:t>laszt el” bennünket, mégis: A társadalom többségének aligha jut eszébe a kérdés: „Milyen lehet a december azoknak, akik „lebuktak” és ezt a hónapot is börtönben töltik? Valóban: „Ott túl a r</w:t>
      </w:r>
      <w:r>
        <w:t>á</w:t>
      </w:r>
      <w:r>
        <w:t>cson, egy más világ van.” De nem biztos, hogy úgy más, ahogy képzeljük.</w:t>
      </w:r>
    </w:p>
    <w:p w:rsidR="00711755" w:rsidRDefault="00711755" w:rsidP="00711755">
      <w:pPr>
        <w:ind w:firstLine="567"/>
        <w:jc w:val="both"/>
      </w:pPr>
      <w:r>
        <w:t xml:space="preserve"> Mert az ember azt gondolná: bizonyára csend van és eseménytelen a december. A rabok advent napjaiban is ugyan olyan rovátkákat karcolnak a falra – mérve az idő múlását - mint az év más napjain.</w:t>
      </w:r>
    </w:p>
    <w:p w:rsidR="00711755" w:rsidRDefault="00711755" w:rsidP="00711755">
      <w:pPr>
        <w:ind w:firstLine="567"/>
        <w:jc w:val="both"/>
      </w:pPr>
      <w:r>
        <w:t>Mindebből annyi igaz, hogy távol a családtól, az otthontól, tényleg emberpróbáló ez az id</w:t>
      </w:r>
      <w:r>
        <w:t>ő</w:t>
      </w:r>
      <w:r>
        <w:t>szak. Ha ennél többre vagyunk kíváncsiak, tekintsünk a például a győri börtön szürke és kopott falai mögé: Azt láthatjuk, hogy az intézet munkatársai megfeszített munkával igyekeznek azon, hogy a fogvatartottak életében ne legyen szürke és elvesztegetett idő a december. Ebből fakad</w:t>
      </w:r>
      <w:r>
        <w:t>ó</w:t>
      </w:r>
      <w:r>
        <w:t>an sok fogságot szenvedő ember itt éli át először a karácsonyi ünnepkör igazi lényegét.</w:t>
      </w:r>
    </w:p>
    <w:p w:rsidR="00711755" w:rsidRDefault="00711755" w:rsidP="00711755">
      <w:pPr>
        <w:ind w:firstLine="567"/>
        <w:jc w:val="both"/>
      </w:pPr>
      <w:r>
        <w:t>Mi történik? Vannak olyan fogvatartottak, akik igen korán elkezdték az adventi készül</w:t>
      </w:r>
      <w:r>
        <w:t>ő</w:t>
      </w:r>
      <w:r>
        <w:t>dést. Mert a Győrben hagyományos Öt Templom Fesztivál adventjére a fogvatartottak már az ősz folyamán lomtalanították a Nepomuki Szent János Kápolna udvari részét. Tehát – a biztonsági osztály munkatársainak kíséretében - elhagyták a börtön falait, hogy logisztikai hátteret biztosí</w:t>
      </w:r>
      <w:r>
        <w:t>t</w:t>
      </w:r>
      <w:r>
        <w:t>sanak a fesztivál decemberi rendezvényének.</w:t>
      </w:r>
    </w:p>
    <w:p w:rsidR="00711755" w:rsidRDefault="00711755" w:rsidP="00711755">
      <w:pPr>
        <w:ind w:firstLine="567"/>
        <w:jc w:val="both"/>
      </w:pPr>
      <w:r>
        <w:t>De később, közvetlenül advent idején is folytatódott ez az együttműködő tevékenység, m</w:t>
      </w:r>
      <w:r>
        <w:t>i</w:t>
      </w:r>
      <w:r>
        <w:t>vel az intézet több fogvatartottja a fesztiválszervezők felkérésére – reintegrációs tisztek vezet</w:t>
      </w:r>
      <w:r>
        <w:t>é</w:t>
      </w:r>
      <w:r>
        <w:t>sével - 2 hétig dolgozott azon, hogy az egyik Kossuth utcai templom számára karácsonyfadísz</w:t>
      </w:r>
      <w:r>
        <w:t>e</w:t>
      </w:r>
      <w:r>
        <w:t xml:space="preserve">ket készítsen. Ehhez a Palatia Nyomda biztosított anyagot nyomdai hulladékából. A díszkészítés nem csak elfoglaltságot, hanem egyfajta ünnepre hangolódást is jelentett számukra. </w:t>
      </w:r>
    </w:p>
    <w:p w:rsidR="00711755" w:rsidRDefault="00711755" w:rsidP="00711755">
      <w:pPr>
        <w:ind w:firstLine="567"/>
        <w:jc w:val="both"/>
      </w:pPr>
      <w:r>
        <w:t>Mi volt az ellentételezés? A fesztivál szervezésében egy ismert győri zenész família, a Váray Család (sokadszor muzsikáltak már itt) adott karácsonyi koncertet a fogvatartottak sz</w:t>
      </w:r>
      <w:r>
        <w:t>á</w:t>
      </w:r>
      <w:r>
        <w:t>mára. Megszólalhatott zongora, vibrafon, gitár is, hogy felemelje az advent idején szomorúságra hajló fogva levő lelkeket. A repertoár J. S. Bachtól indult és ifj. Váray László (Colombre Band) saját gitáron előadott szerzeményeiig tartott.</w:t>
      </w:r>
    </w:p>
    <w:p w:rsidR="00711755" w:rsidRDefault="00711755" w:rsidP="00711755">
      <w:pPr>
        <w:ind w:firstLine="567"/>
        <w:jc w:val="both"/>
      </w:pPr>
      <w:r>
        <w:t>Fogvatartottnak lenni átmeneti állapot testi vagy lelki fogyatkozással viszont élethosszon át kell együtt élni. Akit átmenetileg fosztottak meg a szabadságától, tud adni annak, aki egy él</w:t>
      </w:r>
      <w:r>
        <w:t>e</w:t>
      </w:r>
      <w:r>
        <w:t xml:space="preserve">ten át viseli fizikai vagy mentális korlátait. Ezen alapul a győri börtön immár hagyományosnak </w:t>
      </w:r>
      <w:r>
        <w:lastRenderedPageBreak/>
        <w:t>tekinthető együttműködése a városban működő Bárczi Gusztáv speciális iskolával. Volt már, hogy az iskola tanulói adtak ünnepi műsort a fogvatartottaknak, idén pedig 15-20 fogvatartott készített karácsonyra ablak- és karácsonyfadíszeket az iskolában fejlesztett apróbb-nagyobb gyerekeknek. Az intézet egy ügyes kezű lakója pedig Mikulásra készített transzparens méretű festményt az iskolai ünnep fényének emelésére. Ezáltal nem csak a gyerekek lettek megajánd</w:t>
      </w:r>
      <w:r>
        <w:t>é</w:t>
      </w:r>
      <w:r>
        <w:t xml:space="preserve">kozva. Átélhették a börtön lakói is, hogy van mit adniuk, vannak értékeik, hogy tenni valamit másért, jó érzés. </w:t>
      </w:r>
    </w:p>
    <w:p w:rsidR="00711755" w:rsidRDefault="00711755" w:rsidP="00711755">
      <w:pPr>
        <w:ind w:firstLine="567"/>
        <w:jc w:val="both"/>
      </w:pPr>
      <w:r>
        <w:t>Talán meglepő, de a börtön nem csak a bentieket mozgatja meg: kihat a falakon és rács</w:t>
      </w:r>
      <w:r>
        <w:t>o</w:t>
      </w:r>
      <w:r>
        <w:t>kon túlra is. Advent első hetében a Győri Hittudományi Főiskola kispapjai hallhattak – kedvcs</w:t>
      </w:r>
      <w:r>
        <w:t>i</w:t>
      </w:r>
      <w:r>
        <w:t>náló - előadást a börtönmisszióról és a börtön belső világáról Mihály Attila intézetparancsnok és Jánosa Attila börtönlelkész előadásában. Egy érdekes adventi estén túl azzal a nem titkolt céllal is, hogy a főiskola hallgatósága, az ún. „kispapság” előítéleteit igazítsa helyre. Különösen fontos ez azért, mert életmentő lehet egy-egy szabaduló fogvatartott számára a befogadó vallási közö</w:t>
      </w:r>
      <w:r>
        <w:t>s</w:t>
      </w:r>
      <w:r>
        <w:t>ség, a „sittestől” vissza nem riadó, segítő kezet nyújtó, okosan támogató lelkész. Az előadást nagy érdeklődés kísérte és majd egy tavaszi börtönlátogatás lesz a folytatás.</w:t>
      </w:r>
    </w:p>
    <w:p w:rsidR="00711755" w:rsidRDefault="00711755" w:rsidP="00711755">
      <w:pPr>
        <w:ind w:firstLine="567"/>
        <w:jc w:val="both"/>
      </w:pPr>
      <w:r>
        <w:t>Az események sorának ezzel sincs vége, hiszen a hab a tortán Várszegi Asztrik püspök, pannonhalmi főapát látogatása volt az intézet fogvatartottjai közt. Mert az évről évre megtartott „Adventi beszélgetés” idei vendége ő volt. Harcsás Judit újságíró vezette a nagyon személyes hangú beszélgetést kb. 40 fogvatartott jelenlétében. Első hallásra talán meglepő is, hogy mit k</w:t>
      </w:r>
      <w:r>
        <w:t>e</w:t>
      </w:r>
      <w:r>
        <w:t>res a nagytiszteletű „szent ember” a bűnözők között. De akik részt vettek az eseményen, tudják, mennyi szívmelengető reményt, erőt, örömöt lehet kapni a „szent ember” személyes közelsége, a közvetlen hangvétele és hiteles életpéldája által. A szerzetesek regulája más, de talán tanulhat belőle, erőt kaphat általa az, akit éppen megreguláznak.</w:t>
      </w:r>
    </w:p>
    <w:p w:rsidR="00711755" w:rsidRDefault="00711755" w:rsidP="00711755">
      <w:pPr>
        <w:ind w:firstLine="567"/>
        <w:jc w:val="both"/>
      </w:pPr>
      <w:r>
        <w:t>Lehetne még tovább is folytatni az események sorát, de az már egyáltalán nem számít k</w:t>
      </w:r>
      <w:r>
        <w:t>ü</w:t>
      </w:r>
      <w:r>
        <w:t xml:space="preserve">lönlegességnek, hogy az ünnepek közvetlen környékét pedig az a hét felekezet színesíti, akiknek képviselői – küldetéstudattól indíttatva - már hosszú évek óta járnak be az intézetbe karácsonyi műsort, istentiszteletet tartani, ajándékot hozni, elhanyagolt és elkeseredett lelkeket gondozni a rácsok mögé. De talán, nincs </w:t>
      </w:r>
      <w:proofErr w:type="gramStart"/>
      <w:r>
        <w:t>szükség folytatásra</w:t>
      </w:r>
      <w:proofErr w:type="gramEnd"/>
      <w:r>
        <w:t>, mert anélkül is jól látszik: bár egész más a bö</w:t>
      </w:r>
      <w:r>
        <w:t>r</w:t>
      </w:r>
      <w:r>
        <w:t xml:space="preserve">tön belső világa, egyáltalán nem olyan, mint amit előítéletek, filmek alapján képzelünk. </w:t>
      </w:r>
    </w:p>
    <w:p w:rsidR="00711755" w:rsidRDefault="00711755" w:rsidP="00711755">
      <w:pPr>
        <w:ind w:firstLine="567"/>
        <w:jc w:val="both"/>
      </w:pPr>
      <w:r>
        <w:t>A börtönben még elérhetők a „megtévedt” emberek. Ezért sokan dolgoznak azon, hogy akik egy hamis értékrend miatti tett okán bekerültek, azok lássanak helyes értékrendet és sz</w:t>
      </w:r>
      <w:r>
        <w:t>a</w:t>
      </w:r>
      <w:r>
        <w:t>badulás után tudjanak – a társadalom által is elfogadott - irányt és értelmet találni az életüknek. Olyan közös cél ez, amelyhez azok megváltozott látásmódjára, bizalmára, segítő és befogadó készségére is szükség van, akik kívül vannak a rácsokon. Nem könnyűek a lépések, de hogy vá</w:t>
      </w:r>
      <w:r>
        <w:t>r</w:t>
      </w:r>
      <w:r>
        <w:t>hatnánk, hogy könnyűek legyenek, amikor a rácsok mögött sokan olyanok is élnek, akik leéltek úgy 25-30 évet, hogy soha, senki nem ölelte meg őket, és már nem is számítanak arra, hogy val</w:t>
      </w:r>
      <w:r>
        <w:t>a</w:t>
      </w:r>
      <w:r>
        <w:t>ha lesz ilyen. Jó lesz-e vajon valakinek, ha mi is lemondunk róluk?</w:t>
      </w:r>
    </w:p>
    <w:p w:rsidR="00711755" w:rsidRDefault="00711755" w:rsidP="00711755">
      <w:pPr>
        <w:pStyle w:val="Nincstrkz"/>
        <w:ind w:left="5812"/>
        <w:jc w:val="center"/>
      </w:pPr>
      <w:r>
        <w:t>Jánosa Attila</w:t>
      </w:r>
    </w:p>
    <w:p w:rsidR="00711755" w:rsidRPr="00316D5C" w:rsidRDefault="00711755" w:rsidP="00711755">
      <w:pPr>
        <w:pStyle w:val="Nincstrkz"/>
        <w:ind w:left="5812"/>
        <w:jc w:val="center"/>
      </w:pPr>
      <w:proofErr w:type="gramStart"/>
      <w:r>
        <w:t>lelkész</w:t>
      </w:r>
      <w:proofErr w:type="gramEnd"/>
    </w:p>
    <w:p w:rsidR="00711755" w:rsidRPr="00F67978" w:rsidRDefault="00711755" w:rsidP="00221EF6">
      <w:pPr>
        <w:pStyle w:val="NormlWeb"/>
      </w:pPr>
    </w:p>
    <w:sectPr w:rsidR="00711755" w:rsidRPr="00F67978" w:rsidSect="007B07DF">
      <w:head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E38" w:rsidRDefault="00A80E38" w:rsidP="008328EF">
      <w:pPr>
        <w:spacing w:after="0" w:line="240" w:lineRule="auto"/>
      </w:pPr>
      <w:r>
        <w:separator/>
      </w:r>
    </w:p>
  </w:endnote>
  <w:endnote w:type="continuationSeparator" w:id="0">
    <w:p w:rsidR="00A80E38" w:rsidRDefault="00A80E38" w:rsidP="00832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604020202030204"/>
    <w:charset w:val="EE"/>
    <w:family w:val="swiss"/>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E38" w:rsidRDefault="00A80E38" w:rsidP="008328EF">
      <w:pPr>
        <w:spacing w:after="0" w:line="240" w:lineRule="auto"/>
      </w:pPr>
      <w:r>
        <w:separator/>
      </w:r>
    </w:p>
  </w:footnote>
  <w:footnote w:type="continuationSeparator" w:id="0">
    <w:p w:rsidR="00A80E38" w:rsidRDefault="00A80E38" w:rsidP="00832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377223"/>
      <w:docPartObj>
        <w:docPartGallery w:val="Page Numbers (Top of Page)"/>
        <w:docPartUnique/>
      </w:docPartObj>
    </w:sdtPr>
    <w:sdtContent>
      <w:p w:rsidR="003B3F53" w:rsidRDefault="007B07DF">
        <w:pPr>
          <w:pStyle w:val="lfej"/>
          <w:jc w:val="center"/>
        </w:pPr>
        <w:r>
          <w:fldChar w:fldCharType="begin"/>
        </w:r>
        <w:r w:rsidR="003B3F53">
          <w:instrText>PAGE   \* MERGEFORMAT</w:instrText>
        </w:r>
        <w:r>
          <w:fldChar w:fldCharType="separate"/>
        </w:r>
        <w:r w:rsidR="0027759F">
          <w:rPr>
            <w:noProof/>
          </w:rPr>
          <w:t>17</w:t>
        </w:r>
        <w:r>
          <w:fldChar w:fldCharType="end"/>
        </w:r>
      </w:p>
    </w:sdtContent>
  </w:sdt>
  <w:p w:rsidR="0027759F" w:rsidRDefault="003B3F53" w:rsidP="00DF4630">
    <w:pPr>
      <w:pStyle w:val="lfej"/>
      <w:jc w:val="center"/>
    </w:pPr>
    <w:r>
      <w:t>GYŐR-MOSON-SOPRON MEGYEI BÜNTETÉS-VÉGREHAJTÁSI INT</w:t>
    </w:r>
    <w:r w:rsidR="0027759F">
      <w:t xml:space="preserve">ÉZET; </w:t>
    </w:r>
  </w:p>
  <w:p w:rsidR="003B3F53" w:rsidRDefault="0027759F" w:rsidP="00DF4630">
    <w:pPr>
      <w:pStyle w:val="lfej"/>
      <w:jc w:val="center"/>
    </w:pPr>
    <w:r>
      <w:t>Beszámoló a 2015-ös évről</w:t>
    </w:r>
  </w:p>
  <w:p w:rsidR="0027759F" w:rsidRDefault="0027759F" w:rsidP="00DF4630">
    <w:pPr>
      <w:pStyle w:val="lfej"/>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58C4"/>
    <w:multiLevelType w:val="hybridMultilevel"/>
    <w:tmpl w:val="F7CA84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62F6A04"/>
    <w:multiLevelType w:val="hybridMultilevel"/>
    <w:tmpl w:val="B49404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677C90"/>
    <w:rsid w:val="0000552B"/>
    <w:rsid w:val="00052EE7"/>
    <w:rsid w:val="00071E88"/>
    <w:rsid w:val="000C7DE3"/>
    <w:rsid w:val="000D6340"/>
    <w:rsid w:val="00103B1A"/>
    <w:rsid w:val="00117DBF"/>
    <w:rsid w:val="00141946"/>
    <w:rsid w:val="0016766C"/>
    <w:rsid w:val="00167C87"/>
    <w:rsid w:val="001A4F24"/>
    <w:rsid w:val="001B6521"/>
    <w:rsid w:val="001E3E75"/>
    <w:rsid w:val="00221EF6"/>
    <w:rsid w:val="00227D53"/>
    <w:rsid w:val="002511C2"/>
    <w:rsid w:val="0025663E"/>
    <w:rsid w:val="00276398"/>
    <w:rsid w:val="0027759F"/>
    <w:rsid w:val="002D1265"/>
    <w:rsid w:val="002D1701"/>
    <w:rsid w:val="002F2937"/>
    <w:rsid w:val="00314C8B"/>
    <w:rsid w:val="00332920"/>
    <w:rsid w:val="00351AA5"/>
    <w:rsid w:val="0039623C"/>
    <w:rsid w:val="003B3F53"/>
    <w:rsid w:val="003C66B7"/>
    <w:rsid w:val="003E5270"/>
    <w:rsid w:val="004138EC"/>
    <w:rsid w:val="0047591A"/>
    <w:rsid w:val="00480861"/>
    <w:rsid w:val="004D6E04"/>
    <w:rsid w:val="00541689"/>
    <w:rsid w:val="00562558"/>
    <w:rsid w:val="005A4ED3"/>
    <w:rsid w:val="00677C90"/>
    <w:rsid w:val="006A30F3"/>
    <w:rsid w:val="006B30BB"/>
    <w:rsid w:val="006D5EB0"/>
    <w:rsid w:val="006F1048"/>
    <w:rsid w:val="006F7E68"/>
    <w:rsid w:val="00704220"/>
    <w:rsid w:val="00711755"/>
    <w:rsid w:val="007141FF"/>
    <w:rsid w:val="007751BF"/>
    <w:rsid w:val="007B07DF"/>
    <w:rsid w:val="007E1B92"/>
    <w:rsid w:val="007F7FDB"/>
    <w:rsid w:val="00803D12"/>
    <w:rsid w:val="008328EF"/>
    <w:rsid w:val="008677C4"/>
    <w:rsid w:val="0087419B"/>
    <w:rsid w:val="00894E52"/>
    <w:rsid w:val="008F28D3"/>
    <w:rsid w:val="009034DF"/>
    <w:rsid w:val="00906733"/>
    <w:rsid w:val="009D44DA"/>
    <w:rsid w:val="00A25A96"/>
    <w:rsid w:val="00A33A4D"/>
    <w:rsid w:val="00A80E38"/>
    <w:rsid w:val="00BD105E"/>
    <w:rsid w:val="00C03193"/>
    <w:rsid w:val="00C15C0A"/>
    <w:rsid w:val="00C45E0F"/>
    <w:rsid w:val="00C54E4B"/>
    <w:rsid w:val="00C60F6A"/>
    <w:rsid w:val="00C64F2C"/>
    <w:rsid w:val="00C70BAF"/>
    <w:rsid w:val="00C91258"/>
    <w:rsid w:val="00D37F7E"/>
    <w:rsid w:val="00D439EC"/>
    <w:rsid w:val="00D527C2"/>
    <w:rsid w:val="00D56C15"/>
    <w:rsid w:val="00DF4630"/>
    <w:rsid w:val="00E14004"/>
    <w:rsid w:val="00E25EBD"/>
    <w:rsid w:val="00E444CD"/>
    <w:rsid w:val="00EC06D4"/>
    <w:rsid w:val="00F04F52"/>
    <w:rsid w:val="00F52127"/>
    <w:rsid w:val="00F67978"/>
    <w:rsid w:val="00F92604"/>
    <w:rsid w:val="00FE3A7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hu-H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766C"/>
  </w:style>
  <w:style w:type="paragraph" w:styleId="Cmsor1">
    <w:name w:val="heading 1"/>
    <w:basedOn w:val="Norml"/>
    <w:next w:val="Norml"/>
    <w:link w:val="Cmsor1Char"/>
    <w:uiPriority w:val="9"/>
    <w:qFormat/>
    <w:rsid w:val="0016766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Cmsor2">
    <w:name w:val="heading 2"/>
    <w:basedOn w:val="Norml"/>
    <w:next w:val="Norml"/>
    <w:link w:val="Cmsor2Char"/>
    <w:uiPriority w:val="9"/>
    <w:unhideWhenUsed/>
    <w:qFormat/>
    <w:rsid w:val="0016766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Cmsor3">
    <w:name w:val="heading 3"/>
    <w:basedOn w:val="Norml"/>
    <w:next w:val="Norml"/>
    <w:link w:val="Cmsor3Char"/>
    <w:uiPriority w:val="9"/>
    <w:unhideWhenUsed/>
    <w:qFormat/>
    <w:rsid w:val="0016766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Cmsor4">
    <w:name w:val="heading 4"/>
    <w:basedOn w:val="Norml"/>
    <w:next w:val="Norml"/>
    <w:link w:val="Cmsor4Char"/>
    <w:uiPriority w:val="9"/>
    <w:semiHidden/>
    <w:unhideWhenUsed/>
    <w:qFormat/>
    <w:rsid w:val="0016766C"/>
    <w:pPr>
      <w:pBdr>
        <w:bottom w:val="dotted" w:sz="4" w:space="1" w:color="943634" w:themeColor="accent2" w:themeShade="BF"/>
      </w:pBdr>
      <w:spacing w:after="120"/>
      <w:jc w:val="center"/>
      <w:outlineLvl w:val="3"/>
    </w:pPr>
    <w:rPr>
      <w:caps/>
      <w:color w:val="622423" w:themeColor="accent2" w:themeShade="7F"/>
      <w:spacing w:val="10"/>
    </w:rPr>
  </w:style>
  <w:style w:type="paragraph" w:styleId="Cmsor5">
    <w:name w:val="heading 5"/>
    <w:basedOn w:val="Norml"/>
    <w:next w:val="Norml"/>
    <w:link w:val="Cmsor5Char"/>
    <w:uiPriority w:val="9"/>
    <w:semiHidden/>
    <w:unhideWhenUsed/>
    <w:qFormat/>
    <w:rsid w:val="0016766C"/>
    <w:pPr>
      <w:spacing w:before="320" w:after="120"/>
      <w:jc w:val="center"/>
      <w:outlineLvl w:val="4"/>
    </w:pPr>
    <w:rPr>
      <w:caps/>
      <w:color w:val="622423" w:themeColor="accent2" w:themeShade="7F"/>
      <w:spacing w:val="10"/>
    </w:rPr>
  </w:style>
  <w:style w:type="paragraph" w:styleId="Cmsor6">
    <w:name w:val="heading 6"/>
    <w:basedOn w:val="Norml"/>
    <w:next w:val="Norml"/>
    <w:link w:val="Cmsor6Char"/>
    <w:uiPriority w:val="9"/>
    <w:semiHidden/>
    <w:unhideWhenUsed/>
    <w:qFormat/>
    <w:rsid w:val="0016766C"/>
    <w:pPr>
      <w:spacing w:after="120"/>
      <w:jc w:val="center"/>
      <w:outlineLvl w:val="5"/>
    </w:pPr>
    <w:rPr>
      <w:caps/>
      <w:color w:val="943634" w:themeColor="accent2" w:themeShade="BF"/>
      <w:spacing w:val="10"/>
    </w:rPr>
  </w:style>
  <w:style w:type="paragraph" w:styleId="Cmsor7">
    <w:name w:val="heading 7"/>
    <w:basedOn w:val="Norml"/>
    <w:next w:val="Norml"/>
    <w:link w:val="Cmsor7Char"/>
    <w:uiPriority w:val="9"/>
    <w:semiHidden/>
    <w:unhideWhenUsed/>
    <w:qFormat/>
    <w:rsid w:val="0016766C"/>
    <w:pPr>
      <w:spacing w:after="120"/>
      <w:jc w:val="center"/>
      <w:outlineLvl w:val="6"/>
    </w:pPr>
    <w:rPr>
      <w:i/>
      <w:iCs/>
      <w:caps/>
      <w:color w:val="943634" w:themeColor="accent2" w:themeShade="BF"/>
      <w:spacing w:val="10"/>
    </w:rPr>
  </w:style>
  <w:style w:type="paragraph" w:styleId="Cmsor8">
    <w:name w:val="heading 8"/>
    <w:basedOn w:val="Norml"/>
    <w:next w:val="Norml"/>
    <w:link w:val="Cmsor8Char"/>
    <w:uiPriority w:val="9"/>
    <w:semiHidden/>
    <w:unhideWhenUsed/>
    <w:qFormat/>
    <w:rsid w:val="0016766C"/>
    <w:pPr>
      <w:spacing w:after="120"/>
      <w:jc w:val="center"/>
      <w:outlineLvl w:val="7"/>
    </w:pPr>
    <w:rPr>
      <w:caps/>
      <w:spacing w:val="10"/>
      <w:sz w:val="20"/>
      <w:szCs w:val="20"/>
    </w:rPr>
  </w:style>
  <w:style w:type="paragraph" w:styleId="Cmsor9">
    <w:name w:val="heading 9"/>
    <w:basedOn w:val="Norml"/>
    <w:next w:val="Norml"/>
    <w:link w:val="Cmsor9Char"/>
    <w:uiPriority w:val="9"/>
    <w:semiHidden/>
    <w:unhideWhenUsed/>
    <w:qFormat/>
    <w:rsid w:val="0016766C"/>
    <w:pPr>
      <w:spacing w:after="120"/>
      <w:jc w:val="center"/>
      <w:outlineLvl w:val="8"/>
    </w:pPr>
    <w:rPr>
      <w:i/>
      <w:iCs/>
      <w:caps/>
      <w:spacing w:val="1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16766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mChar">
    <w:name w:val="Cím Char"/>
    <w:basedOn w:val="Bekezdsalapbettpusa"/>
    <w:link w:val="Cm"/>
    <w:uiPriority w:val="10"/>
    <w:rsid w:val="0016766C"/>
    <w:rPr>
      <w:caps/>
      <w:color w:val="632423" w:themeColor="accent2" w:themeShade="80"/>
      <w:spacing w:val="50"/>
      <w:sz w:val="44"/>
      <w:szCs w:val="44"/>
    </w:rPr>
  </w:style>
  <w:style w:type="character" w:customStyle="1" w:styleId="Cmsor2Char">
    <w:name w:val="Címsor 2 Char"/>
    <w:basedOn w:val="Bekezdsalapbettpusa"/>
    <w:link w:val="Cmsor2"/>
    <w:uiPriority w:val="9"/>
    <w:rsid w:val="0016766C"/>
    <w:rPr>
      <w:caps/>
      <w:color w:val="632423" w:themeColor="accent2" w:themeShade="80"/>
      <w:spacing w:val="15"/>
      <w:sz w:val="24"/>
      <w:szCs w:val="24"/>
    </w:rPr>
  </w:style>
  <w:style w:type="character" w:customStyle="1" w:styleId="Cmsor1Char">
    <w:name w:val="Címsor 1 Char"/>
    <w:basedOn w:val="Bekezdsalapbettpusa"/>
    <w:link w:val="Cmsor1"/>
    <w:uiPriority w:val="9"/>
    <w:rsid w:val="0016766C"/>
    <w:rPr>
      <w:caps/>
      <w:color w:val="632423" w:themeColor="accent2" w:themeShade="80"/>
      <w:spacing w:val="20"/>
      <w:sz w:val="28"/>
      <w:szCs w:val="28"/>
    </w:rPr>
  </w:style>
  <w:style w:type="paragraph" w:styleId="Nincstrkz">
    <w:name w:val="No Spacing"/>
    <w:basedOn w:val="Norml"/>
    <w:link w:val="NincstrkzChar"/>
    <w:uiPriority w:val="1"/>
    <w:qFormat/>
    <w:rsid w:val="0016766C"/>
    <w:pPr>
      <w:spacing w:after="0" w:line="240" w:lineRule="auto"/>
    </w:pPr>
  </w:style>
  <w:style w:type="paragraph" w:styleId="lfej">
    <w:name w:val="header"/>
    <w:basedOn w:val="Norml"/>
    <w:link w:val="lfejChar"/>
    <w:uiPriority w:val="99"/>
    <w:unhideWhenUsed/>
    <w:rsid w:val="008328EF"/>
    <w:pPr>
      <w:tabs>
        <w:tab w:val="center" w:pos="4536"/>
        <w:tab w:val="right" w:pos="9072"/>
      </w:tabs>
      <w:spacing w:after="0" w:line="240" w:lineRule="auto"/>
    </w:pPr>
  </w:style>
  <w:style w:type="character" w:customStyle="1" w:styleId="lfejChar">
    <w:name w:val="Élőfej Char"/>
    <w:basedOn w:val="Bekezdsalapbettpusa"/>
    <w:link w:val="lfej"/>
    <w:uiPriority w:val="99"/>
    <w:rsid w:val="008328EF"/>
  </w:style>
  <w:style w:type="paragraph" w:styleId="llb">
    <w:name w:val="footer"/>
    <w:basedOn w:val="Norml"/>
    <w:link w:val="llbChar"/>
    <w:uiPriority w:val="99"/>
    <w:unhideWhenUsed/>
    <w:rsid w:val="008328EF"/>
    <w:pPr>
      <w:tabs>
        <w:tab w:val="center" w:pos="4536"/>
        <w:tab w:val="right" w:pos="9072"/>
      </w:tabs>
      <w:spacing w:after="0" w:line="240" w:lineRule="auto"/>
    </w:pPr>
  </w:style>
  <w:style w:type="character" w:customStyle="1" w:styleId="llbChar">
    <w:name w:val="Élőláb Char"/>
    <w:basedOn w:val="Bekezdsalapbettpusa"/>
    <w:link w:val="llb"/>
    <w:uiPriority w:val="99"/>
    <w:rsid w:val="008328EF"/>
  </w:style>
  <w:style w:type="character" w:customStyle="1" w:styleId="Cmsor3Char">
    <w:name w:val="Címsor 3 Char"/>
    <w:basedOn w:val="Bekezdsalapbettpusa"/>
    <w:link w:val="Cmsor3"/>
    <w:uiPriority w:val="9"/>
    <w:rsid w:val="0016766C"/>
    <w:rPr>
      <w:caps/>
      <w:color w:val="622423" w:themeColor="accent2" w:themeShade="7F"/>
      <w:sz w:val="24"/>
      <w:szCs w:val="24"/>
    </w:rPr>
  </w:style>
  <w:style w:type="character" w:customStyle="1" w:styleId="Cmsor4Char">
    <w:name w:val="Címsor 4 Char"/>
    <w:basedOn w:val="Bekezdsalapbettpusa"/>
    <w:link w:val="Cmsor4"/>
    <w:uiPriority w:val="9"/>
    <w:semiHidden/>
    <w:rsid w:val="0016766C"/>
    <w:rPr>
      <w:caps/>
      <w:color w:val="622423" w:themeColor="accent2" w:themeShade="7F"/>
      <w:spacing w:val="10"/>
    </w:rPr>
  </w:style>
  <w:style w:type="character" w:customStyle="1" w:styleId="Cmsor5Char">
    <w:name w:val="Címsor 5 Char"/>
    <w:basedOn w:val="Bekezdsalapbettpusa"/>
    <w:link w:val="Cmsor5"/>
    <w:uiPriority w:val="9"/>
    <w:semiHidden/>
    <w:rsid w:val="0016766C"/>
    <w:rPr>
      <w:caps/>
      <w:color w:val="622423" w:themeColor="accent2" w:themeShade="7F"/>
      <w:spacing w:val="10"/>
    </w:rPr>
  </w:style>
  <w:style w:type="character" w:customStyle="1" w:styleId="Cmsor6Char">
    <w:name w:val="Címsor 6 Char"/>
    <w:basedOn w:val="Bekezdsalapbettpusa"/>
    <w:link w:val="Cmsor6"/>
    <w:uiPriority w:val="9"/>
    <w:semiHidden/>
    <w:rsid w:val="0016766C"/>
    <w:rPr>
      <w:caps/>
      <w:color w:val="943634" w:themeColor="accent2" w:themeShade="BF"/>
      <w:spacing w:val="10"/>
    </w:rPr>
  </w:style>
  <w:style w:type="character" w:customStyle="1" w:styleId="Cmsor7Char">
    <w:name w:val="Címsor 7 Char"/>
    <w:basedOn w:val="Bekezdsalapbettpusa"/>
    <w:link w:val="Cmsor7"/>
    <w:uiPriority w:val="9"/>
    <w:semiHidden/>
    <w:rsid w:val="0016766C"/>
    <w:rPr>
      <w:i/>
      <w:iCs/>
      <w:caps/>
      <w:color w:val="943634" w:themeColor="accent2" w:themeShade="BF"/>
      <w:spacing w:val="10"/>
    </w:rPr>
  </w:style>
  <w:style w:type="character" w:customStyle="1" w:styleId="Cmsor8Char">
    <w:name w:val="Címsor 8 Char"/>
    <w:basedOn w:val="Bekezdsalapbettpusa"/>
    <w:link w:val="Cmsor8"/>
    <w:uiPriority w:val="9"/>
    <w:semiHidden/>
    <w:rsid w:val="0016766C"/>
    <w:rPr>
      <w:caps/>
      <w:spacing w:val="10"/>
      <w:sz w:val="20"/>
      <w:szCs w:val="20"/>
    </w:rPr>
  </w:style>
  <w:style w:type="character" w:customStyle="1" w:styleId="Cmsor9Char">
    <w:name w:val="Címsor 9 Char"/>
    <w:basedOn w:val="Bekezdsalapbettpusa"/>
    <w:link w:val="Cmsor9"/>
    <w:uiPriority w:val="9"/>
    <w:semiHidden/>
    <w:rsid w:val="0016766C"/>
    <w:rPr>
      <w:i/>
      <w:iCs/>
      <w:caps/>
      <w:spacing w:val="10"/>
      <w:sz w:val="20"/>
      <w:szCs w:val="20"/>
    </w:rPr>
  </w:style>
  <w:style w:type="paragraph" w:styleId="Kpalrs">
    <w:name w:val="caption"/>
    <w:basedOn w:val="Norml"/>
    <w:next w:val="Norml"/>
    <w:uiPriority w:val="35"/>
    <w:semiHidden/>
    <w:unhideWhenUsed/>
    <w:qFormat/>
    <w:rsid w:val="0016766C"/>
    <w:rPr>
      <w:caps/>
      <w:spacing w:val="10"/>
      <w:sz w:val="18"/>
      <w:szCs w:val="18"/>
    </w:rPr>
  </w:style>
  <w:style w:type="paragraph" w:styleId="Alcm">
    <w:name w:val="Subtitle"/>
    <w:basedOn w:val="Norml"/>
    <w:next w:val="Norml"/>
    <w:link w:val="AlcmChar"/>
    <w:uiPriority w:val="11"/>
    <w:qFormat/>
    <w:rsid w:val="0016766C"/>
    <w:pPr>
      <w:spacing w:after="560" w:line="240" w:lineRule="auto"/>
      <w:jc w:val="center"/>
    </w:pPr>
    <w:rPr>
      <w:caps/>
      <w:spacing w:val="20"/>
      <w:sz w:val="18"/>
      <w:szCs w:val="18"/>
    </w:rPr>
  </w:style>
  <w:style w:type="character" w:customStyle="1" w:styleId="AlcmChar">
    <w:name w:val="Alcím Char"/>
    <w:basedOn w:val="Bekezdsalapbettpusa"/>
    <w:link w:val="Alcm"/>
    <w:uiPriority w:val="11"/>
    <w:rsid w:val="0016766C"/>
    <w:rPr>
      <w:caps/>
      <w:spacing w:val="20"/>
      <w:sz w:val="18"/>
      <w:szCs w:val="18"/>
    </w:rPr>
  </w:style>
  <w:style w:type="character" w:styleId="Kiemels2">
    <w:name w:val="Strong"/>
    <w:uiPriority w:val="22"/>
    <w:qFormat/>
    <w:rsid w:val="0016766C"/>
    <w:rPr>
      <w:b/>
      <w:bCs/>
      <w:color w:val="943634" w:themeColor="accent2" w:themeShade="BF"/>
      <w:spacing w:val="5"/>
    </w:rPr>
  </w:style>
  <w:style w:type="character" w:styleId="Kiemels">
    <w:name w:val="Emphasis"/>
    <w:uiPriority w:val="20"/>
    <w:qFormat/>
    <w:rsid w:val="0016766C"/>
    <w:rPr>
      <w:caps/>
      <w:spacing w:val="5"/>
      <w:sz w:val="20"/>
      <w:szCs w:val="20"/>
    </w:rPr>
  </w:style>
  <w:style w:type="paragraph" w:styleId="Listaszerbekezds">
    <w:name w:val="List Paragraph"/>
    <w:basedOn w:val="Norml"/>
    <w:uiPriority w:val="34"/>
    <w:qFormat/>
    <w:rsid w:val="0016766C"/>
    <w:pPr>
      <w:ind w:left="720"/>
      <w:contextualSpacing/>
    </w:pPr>
  </w:style>
  <w:style w:type="paragraph" w:styleId="Idzet">
    <w:name w:val="Quote"/>
    <w:basedOn w:val="Norml"/>
    <w:next w:val="Norml"/>
    <w:link w:val="IdzetChar"/>
    <w:uiPriority w:val="29"/>
    <w:qFormat/>
    <w:rsid w:val="0016766C"/>
    <w:rPr>
      <w:i/>
      <w:iCs/>
    </w:rPr>
  </w:style>
  <w:style w:type="character" w:customStyle="1" w:styleId="IdzetChar">
    <w:name w:val="Idézet Char"/>
    <w:basedOn w:val="Bekezdsalapbettpusa"/>
    <w:link w:val="Idzet"/>
    <w:uiPriority w:val="29"/>
    <w:rsid w:val="0016766C"/>
    <w:rPr>
      <w:i/>
      <w:iCs/>
    </w:rPr>
  </w:style>
  <w:style w:type="paragraph" w:styleId="Kiemeltidzet">
    <w:name w:val="Intense Quote"/>
    <w:basedOn w:val="Norml"/>
    <w:next w:val="Norml"/>
    <w:link w:val="KiemeltidzetChar"/>
    <w:uiPriority w:val="30"/>
    <w:qFormat/>
    <w:rsid w:val="0016766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KiemeltidzetChar">
    <w:name w:val="Kiemelt idézet Char"/>
    <w:basedOn w:val="Bekezdsalapbettpusa"/>
    <w:link w:val="Kiemeltidzet"/>
    <w:uiPriority w:val="30"/>
    <w:rsid w:val="0016766C"/>
    <w:rPr>
      <w:caps/>
      <w:color w:val="622423" w:themeColor="accent2" w:themeShade="7F"/>
      <w:spacing w:val="5"/>
      <w:sz w:val="20"/>
      <w:szCs w:val="20"/>
    </w:rPr>
  </w:style>
  <w:style w:type="character" w:styleId="Finomkiemels">
    <w:name w:val="Subtle Emphasis"/>
    <w:uiPriority w:val="19"/>
    <w:qFormat/>
    <w:rsid w:val="0016766C"/>
    <w:rPr>
      <w:i/>
      <w:iCs/>
    </w:rPr>
  </w:style>
  <w:style w:type="character" w:styleId="Ershangslyozs">
    <w:name w:val="Intense Emphasis"/>
    <w:uiPriority w:val="21"/>
    <w:qFormat/>
    <w:rsid w:val="0016766C"/>
    <w:rPr>
      <w:i/>
      <w:iCs/>
      <w:caps/>
      <w:spacing w:val="10"/>
      <w:sz w:val="20"/>
      <w:szCs w:val="20"/>
    </w:rPr>
  </w:style>
  <w:style w:type="character" w:styleId="Finomhivatkozs">
    <w:name w:val="Subtle Reference"/>
    <w:basedOn w:val="Bekezdsalapbettpusa"/>
    <w:uiPriority w:val="31"/>
    <w:qFormat/>
    <w:rsid w:val="0016766C"/>
    <w:rPr>
      <w:rFonts w:asciiTheme="minorHAnsi" w:eastAsiaTheme="minorEastAsia" w:hAnsiTheme="minorHAnsi" w:cstheme="minorBidi"/>
      <w:i/>
      <w:iCs/>
      <w:color w:val="622423" w:themeColor="accent2" w:themeShade="7F"/>
    </w:rPr>
  </w:style>
  <w:style w:type="character" w:styleId="Ershivatkozs">
    <w:name w:val="Intense Reference"/>
    <w:uiPriority w:val="32"/>
    <w:qFormat/>
    <w:rsid w:val="0016766C"/>
    <w:rPr>
      <w:rFonts w:asciiTheme="minorHAnsi" w:eastAsiaTheme="minorEastAsia" w:hAnsiTheme="minorHAnsi" w:cstheme="minorBidi"/>
      <w:b/>
      <w:bCs/>
      <w:i/>
      <w:iCs/>
      <w:color w:val="622423" w:themeColor="accent2" w:themeShade="7F"/>
    </w:rPr>
  </w:style>
  <w:style w:type="character" w:styleId="Knyvcme">
    <w:name w:val="Book Title"/>
    <w:uiPriority w:val="33"/>
    <w:qFormat/>
    <w:rsid w:val="0016766C"/>
    <w:rPr>
      <w:caps/>
      <w:color w:val="622423" w:themeColor="accent2" w:themeShade="7F"/>
      <w:spacing w:val="5"/>
      <w:u w:color="622423" w:themeColor="accent2" w:themeShade="7F"/>
    </w:rPr>
  </w:style>
  <w:style w:type="paragraph" w:styleId="Tartalomjegyzkcmsora">
    <w:name w:val="TOC Heading"/>
    <w:basedOn w:val="Cmsor1"/>
    <w:next w:val="Norml"/>
    <w:uiPriority w:val="39"/>
    <w:semiHidden/>
    <w:unhideWhenUsed/>
    <w:qFormat/>
    <w:rsid w:val="0016766C"/>
    <w:pPr>
      <w:outlineLvl w:val="9"/>
    </w:pPr>
    <w:rPr>
      <w:lang w:bidi="en-US"/>
    </w:rPr>
  </w:style>
  <w:style w:type="character" w:customStyle="1" w:styleId="NincstrkzChar">
    <w:name w:val="Nincs térköz Char"/>
    <w:basedOn w:val="Bekezdsalapbettpusa"/>
    <w:link w:val="Nincstrkz"/>
    <w:uiPriority w:val="1"/>
    <w:rsid w:val="0016766C"/>
  </w:style>
  <w:style w:type="character" w:styleId="Hiperhivatkozs">
    <w:name w:val="Hyperlink"/>
    <w:basedOn w:val="Bekezdsalapbettpusa"/>
    <w:uiPriority w:val="99"/>
    <w:unhideWhenUsed/>
    <w:rsid w:val="007751BF"/>
    <w:rPr>
      <w:color w:val="0000FF"/>
      <w:u w:val="single"/>
    </w:rPr>
  </w:style>
  <w:style w:type="paragraph" w:styleId="NormlWeb">
    <w:name w:val="Normal (Web)"/>
    <w:basedOn w:val="Norml"/>
    <w:uiPriority w:val="99"/>
    <w:unhideWhenUsed/>
    <w:rsid w:val="007751BF"/>
    <w:pPr>
      <w:spacing w:after="0" w:line="240" w:lineRule="auto"/>
    </w:pPr>
    <w:rPr>
      <w:rFonts w:ascii="Times New Roman" w:eastAsiaTheme="minorHAnsi" w:hAnsi="Times New Roman" w:cs="Times New Roman"/>
      <w:sz w:val="24"/>
      <w:szCs w:val="24"/>
      <w:lang w:eastAsia="hu-HU"/>
    </w:rPr>
  </w:style>
  <w:style w:type="paragraph" w:styleId="Buborkszveg">
    <w:name w:val="Balloon Text"/>
    <w:basedOn w:val="Norml"/>
    <w:link w:val="BuborkszvegChar"/>
    <w:uiPriority w:val="99"/>
    <w:semiHidden/>
    <w:unhideWhenUsed/>
    <w:rsid w:val="00C0319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3193"/>
    <w:rPr>
      <w:rFonts w:ascii="Tahoma" w:hAnsi="Tahoma" w:cs="Tahoma"/>
      <w:sz w:val="16"/>
      <w:szCs w:val="16"/>
    </w:rPr>
  </w:style>
  <w:style w:type="character" w:customStyle="1" w:styleId="mw-headline">
    <w:name w:val="mw-headline"/>
    <w:basedOn w:val="Bekezdsalapbettpusa"/>
    <w:rsid w:val="00711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hu-H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766C"/>
  </w:style>
  <w:style w:type="paragraph" w:styleId="Cmsor1">
    <w:name w:val="heading 1"/>
    <w:basedOn w:val="Norml"/>
    <w:next w:val="Norml"/>
    <w:link w:val="Cmsor1Char"/>
    <w:uiPriority w:val="9"/>
    <w:qFormat/>
    <w:rsid w:val="0016766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Cmsor2">
    <w:name w:val="heading 2"/>
    <w:basedOn w:val="Norml"/>
    <w:next w:val="Norml"/>
    <w:link w:val="Cmsor2Char"/>
    <w:uiPriority w:val="9"/>
    <w:unhideWhenUsed/>
    <w:qFormat/>
    <w:rsid w:val="0016766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Cmsor3">
    <w:name w:val="heading 3"/>
    <w:basedOn w:val="Norml"/>
    <w:next w:val="Norml"/>
    <w:link w:val="Cmsor3Char"/>
    <w:uiPriority w:val="9"/>
    <w:unhideWhenUsed/>
    <w:qFormat/>
    <w:rsid w:val="0016766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Cmsor4">
    <w:name w:val="heading 4"/>
    <w:basedOn w:val="Norml"/>
    <w:next w:val="Norml"/>
    <w:link w:val="Cmsor4Char"/>
    <w:uiPriority w:val="9"/>
    <w:semiHidden/>
    <w:unhideWhenUsed/>
    <w:qFormat/>
    <w:rsid w:val="0016766C"/>
    <w:pPr>
      <w:pBdr>
        <w:bottom w:val="dotted" w:sz="4" w:space="1" w:color="943634" w:themeColor="accent2" w:themeShade="BF"/>
      </w:pBdr>
      <w:spacing w:after="120"/>
      <w:jc w:val="center"/>
      <w:outlineLvl w:val="3"/>
    </w:pPr>
    <w:rPr>
      <w:caps/>
      <w:color w:val="622423" w:themeColor="accent2" w:themeShade="7F"/>
      <w:spacing w:val="10"/>
    </w:rPr>
  </w:style>
  <w:style w:type="paragraph" w:styleId="Cmsor5">
    <w:name w:val="heading 5"/>
    <w:basedOn w:val="Norml"/>
    <w:next w:val="Norml"/>
    <w:link w:val="Cmsor5Char"/>
    <w:uiPriority w:val="9"/>
    <w:semiHidden/>
    <w:unhideWhenUsed/>
    <w:qFormat/>
    <w:rsid w:val="0016766C"/>
    <w:pPr>
      <w:spacing w:before="320" w:after="120"/>
      <w:jc w:val="center"/>
      <w:outlineLvl w:val="4"/>
    </w:pPr>
    <w:rPr>
      <w:caps/>
      <w:color w:val="622423" w:themeColor="accent2" w:themeShade="7F"/>
      <w:spacing w:val="10"/>
    </w:rPr>
  </w:style>
  <w:style w:type="paragraph" w:styleId="Cmsor6">
    <w:name w:val="heading 6"/>
    <w:basedOn w:val="Norml"/>
    <w:next w:val="Norml"/>
    <w:link w:val="Cmsor6Char"/>
    <w:uiPriority w:val="9"/>
    <w:semiHidden/>
    <w:unhideWhenUsed/>
    <w:qFormat/>
    <w:rsid w:val="0016766C"/>
    <w:pPr>
      <w:spacing w:after="120"/>
      <w:jc w:val="center"/>
      <w:outlineLvl w:val="5"/>
    </w:pPr>
    <w:rPr>
      <w:caps/>
      <w:color w:val="943634" w:themeColor="accent2" w:themeShade="BF"/>
      <w:spacing w:val="10"/>
    </w:rPr>
  </w:style>
  <w:style w:type="paragraph" w:styleId="Cmsor7">
    <w:name w:val="heading 7"/>
    <w:basedOn w:val="Norml"/>
    <w:next w:val="Norml"/>
    <w:link w:val="Cmsor7Char"/>
    <w:uiPriority w:val="9"/>
    <w:semiHidden/>
    <w:unhideWhenUsed/>
    <w:qFormat/>
    <w:rsid w:val="0016766C"/>
    <w:pPr>
      <w:spacing w:after="120"/>
      <w:jc w:val="center"/>
      <w:outlineLvl w:val="6"/>
    </w:pPr>
    <w:rPr>
      <w:i/>
      <w:iCs/>
      <w:caps/>
      <w:color w:val="943634" w:themeColor="accent2" w:themeShade="BF"/>
      <w:spacing w:val="10"/>
    </w:rPr>
  </w:style>
  <w:style w:type="paragraph" w:styleId="Cmsor8">
    <w:name w:val="heading 8"/>
    <w:basedOn w:val="Norml"/>
    <w:next w:val="Norml"/>
    <w:link w:val="Cmsor8Char"/>
    <w:uiPriority w:val="9"/>
    <w:semiHidden/>
    <w:unhideWhenUsed/>
    <w:qFormat/>
    <w:rsid w:val="0016766C"/>
    <w:pPr>
      <w:spacing w:after="120"/>
      <w:jc w:val="center"/>
      <w:outlineLvl w:val="7"/>
    </w:pPr>
    <w:rPr>
      <w:caps/>
      <w:spacing w:val="10"/>
      <w:sz w:val="20"/>
      <w:szCs w:val="20"/>
    </w:rPr>
  </w:style>
  <w:style w:type="paragraph" w:styleId="Cmsor9">
    <w:name w:val="heading 9"/>
    <w:basedOn w:val="Norml"/>
    <w:next w:val="Norml"/>
    <w:link w:val="Cmsor9Char"/>
    <w:uiPriority w:val="9"/>
    <w:semiHidden/>
    <w:unhideWhenUsed/>
    <w:qFormat/>
    <w:rsid w:val="0016766C"/>
    <w:pPr>
      <w:spacing w:after="120"/>
      <w:jc w:val="center"/>
      <w:outlineLvl w:val="8"/>
    </w:pPr>
    <w:rPr>
      <w:i/>
      <w:iCs/>
      <w:caps/>
      <w:spacing w:val="1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16766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CmChar">
    <w:name w:val="Cím Char"/>
    <w:basedOn w:val="Bekezdsalapbettpusa"/>
    <w:link w:val="Cm"/>
    <w:uiPriority w:val="10"/>
    <w:rsid w:val="0016766C"/>
    <w:rPr>
      <w:caps/>
      <w:color w:val="632423" w:themeColor="accent2" w:themeShade="80"/>
      <w:spacing w:val="50"/>
      <w:sz w:val="44"/>
      <w:szCs w:val="44"/>
    </w:rPr>
  </w:style>
  <w:style w:type="character" w:customStyle="1" w:styleId="Cmsor2Char">
    <w:name w:val="Címsor 2 Char"/>
    <w:basedOn w:val="Bekezdsalapbettpusa"/>
    <w:link w:val="Cmsor2"/>
    <w:uiPriority w:val="9"/>
    <w:rsid w:val="0016766C"/>
    <w:rPr>
      <w:caps/>
      <w:color w:val="632423" w:themeColor="accent2" w:themeShade="80"/>
      <w:spacing w:val="15"/>
      <w:sz w:val="24"/>
      <w:szCs w:val="24"/>
    </w:rPr>
  </w:style>
  <w:style w:type="character" w:customStyle="1" w:styleId="Cmsor1Char">
    <w:name w:val="Címsor 1 Char"/>
    <w:basedOn w:val="Bekezdsalapbettpusa"/>
    <w:link w:val="Cmsor1"/>
    <w:uiPriority w:val="9"/>
    <w:rsid w:val="0016766C"/>
    <w:rPr>
      <w:caps/>
      <w:color w:val="632423" w:themeColor="accent2" w:themeShade="80"/>
      <w:spacing w:val="20"/>
      <w:sz w:val="28"/>
      <w:szCs w:val="28"/>
    </w:rPr>
  </w:style>
  <w:style w:type="paragraph" w:styleId="Nincstrkz">
    <w:name w:val="No Spacing"/>
    <w:basedOn w:val="Norml"/>
    <w:link w:val="NincstrkzChar"/>
    <w:uiPriority w:val="1"/>
    <w:qFormat/>
    <w:rsid w:val="0016766C"/>
    <w:pPr>
      <w:spacing w:after="0" w:line="240" w:lineRule="auto"/>
    </w:pPr>
  </w:style>
  <w:style w:type="paragraph" w:styleId="lfej">
    <w:name w:val="header"/>
    <w:basedOn w:val="Norml"/>
    <w:link w:val="lfejChar"/>
    <w:uiPriority w:val="99"/>
    <w:unhideWhenUsed/>
    <w:rsid w:val="008328EF"/>
    <w:pPr>
      <w:tabs>
        <w:tab w:val="center" w:pos="4536"/>
        <w:tab w:val="right" w:pos="9072"/>
      </w:tabs>
      <w:spacing w:after="0" w:line="240" w:lineRule="auto"/>
    </w:pPr>
  </w:style>
  <w:style w:type="character" w:customStyle="1" w:styleId="lfejChar">
    <w:name w:val="Élőfej Char"/>
    <w:basedOn w:val="Bekezdsalapbettpusa"/>
    <w:link w:val="lfej"/>
    <w:uiPriority w:val="99"/>
    <w:rsid w:val="008328EF"/>
  </w:style>
  <w:style w:type="paragraph" w:styleId="llb">
    <w:name w:val="footer"/>
    <w:basedOn w:val="Norml"/>
    <w:link w:val="llbChar"/>
    <w:uiPriority w:val="99"/>
    <w:unhideWhenUsed/>
    <w:rsid w:val="008328EF"/>
    <w:pPr>
      <w:tabs>
        <w:tab w:val="center" w:pos="4536"/>
        <w:tab w:val="right" w:pos="9072"/>
      </w:tabs>
      <w:spacing w:after="0" w:line="240" w:lineRule="auto"/>
    </w:pPr>
  </w:style>
  <w:style w:type="character" w:customStyle="1" w:styleId="llbChar">
    <w:name w:val="Élőláb Char"/>
    <w:basedOn w:val="Bekezdsalapbettpusa"/>
    <w:link w:val="llb"/>
    <w:uiPriority w:val="99"/>
    <w:rsid w:val="008328EF"/>
  </w:style>
  <w:style w:type="character" w:customStyle="1" w:styleId="Cmsor3Char">
    <w:name w:val="Címsor 3 Char"/>
    <w:basedOn w:val="Bekezdsalapbettpusa"/>
    <w:link w:val="Cmsor3"/>
    <w:uiPriority w:val="9"/>
    <w:rsid w:val="0016766C"/>
    <w:rPr>
      <w:caps/>
      <w:color w:val="622423" w:themeColor="accent2" w:themeShade="7F"/>
      <w:sz w:val="24"/>
      <w:szCs w:val="24"/>
    </w:rPr>
  </w:style>
  <w:style w:type="character" w:customStyle="1" w:styleId="Cmsor4Char">
    <w:name w:val="Címsor 4 Char"/>
    <w:basedOn w:val="Bekezdsalapbettpusa"/>
    <w:link w:val="Cmsor4"/>
    <w:uiPriority w:val="9"/>
    <w:semiHidden/>
    <w:rsid w:val="0016766C"/>
    <w:rPr>
      <w:caps/>
      <w:color w:val="622423" w:themeColor="accent2" w:themeShade="7F"/>
      <w:spacing w:val="10"/>
    </w:rPr>
  </w:style>
  <w:style w:type="character" w:customStyle="1" w:styleId="Cmsor5Char">
    <w:name w:val="Címsor 5 Char"/>
    <w:basedOn w:val="Bekezdsalapbettpusa"/>
    <w:link w:val="Cmsor5"/>
    <w:uiPriority w:val="9"/>
    <w:semiHidden/>
    <w:rsid w:val="0016766C"/>
    <w:rPr>
      <w:caps/>
      <w:color w:val="622423" w:themeColor="accent2" w:themeShade="7F"/>
      <w:spacing w:val="10"/>
    </w:rPr>
  </w:style>
  <w:style w:type="character" w:customStyle="1" w:styleId="Cmsor6Char">
    <w:name w:val="Címsor 6 Char"/>
    <w:basedOn w:val="Bekezdsalapbettpusa"/>
    <w:link w:val="Cmsor6"/>
    <w:uiPriority w:val="9"/>
    <w:semiHidden/>
    <w:rsid w:val="0016766C"/>
    <w:rPr>
      <w:caps/>
      <w:color w:val="943634" w:themeColor="accent2" w:themeShade="BF"/>
      <w:spacing w:val="10"/>
    </w:rPr>
  </w:style>
  <w:style w:type="character" w:customStyle="1" w:styleId="Cmsor7Char">
    <w:name w:val="Címsor 7 Char"/>
    <w:basedOn w:val="Bekezdsalapbettpusa"/>
    <w:link w:val="Cmsor7"/>
    <w:uiPriority w:val="9"/>
    <w:semiHidden/>
    <w:rsid w:val="0016766C"/>
    <w:rPr>
      <w:i/>
      <w:iCs/>
      <w:caps/>
      <w:color w:val="943634" w:themeColor="accent2" w:themeShade="BF"/>
      <w:spacing w:val="10"/>
    </w:rPr>
  </w:style>
  <w:style w:type="character" w:customStyle="1" w:styleId="Cmsor8Char">
    <w:name w:val="Címsor 8 Char"/>
    <w:basedOn w:val="Bekezdsalapbettpusa"/>
    <w:link w:val="Cmsor8"/>
    <w:uiPriority w:val="9"/>
    <w:semiHidden/>
    <w:rsid w:val="0016766C"/>
    <w:rPr>
      <w:caps/>
      <w:spacing w:val="10"/>
      <w:sz w:val="20"/>
      <w:szCs w:val="20"/>
    </w:rPr>
  </w:style>
  <w:style w:type="character" w:customStyle="1" w:styleId="Cmsor9Char">
    <w:name w:val="Címsor 9 Char"/>
    <w:basedOn w:val="Bekezdsalapbettpusa"/>
    <w:link w:val="Cmsor9"/>
    <w:uiPriority w:val="9"/>
    <w:semiHidden/>
    <w:rsid w:val="0016766C"/>
    <w:rPr>
      <w:i/>
      <w:iCs/>
      <w:caps/>
      <w:spacing w:val="10"/>
      <w:sz w:val="20"/>
      <w:szCs w:val="20"/>
    </w:rPr>
  </w:style>
  <w:style w:type="paragraph" w:styleId="Kpalrs">
    <w:name w:val="caption"/>
    <w:basedOn w:val="Norml"/>
    <w:next w:val="Norml"/>
    <w:uiPriority w:val="35"/>
    <w:semiHidden/>
    <w:unhideWhenUsed/>
    <w:qFormat/>
    <w:rsid w:val="0016766C"/>
    <w:rPr>
      <w:caps/>
      <w:spacing w:val="10"/>
      <w:sz w:val="18"/>
      <w:szCs w:val="18"/>
    </w:rPr>
  </w:style>
  <w:style w:type="paragraph" w:styleId="Alcm">
    <w:name w:val="Subtitle"/>
    <w:basedOn w:val="Norml"/>
    <w:next w:val="Norml"/>
    <w:link w:val="AlcmChar"/>
    <w:uiPriority w:val="11"/>
    <w:qFormat/>
    <w:rsid w:val="0016766C"/>
    <w:pPr>
      <w:spacing w:after="560" w:line="240" w:lineRule="auto"/>
      <w:jc w:val="center"/>
    </w:pPr>
    <w:rPr>
      <w:caps/>
      <w:spacing w:val="20"/>
      <w:sz w:val="18"/>
      <w:szCs w:val="18"/>
    </w:rPr>
  </w:style>
  <w:style w:type="character" w:customStyle="1" w:styleId="AlcmChar">
    <w:name w:val="Alcím Char"/>
    <w:basedOn w:val="Bekezdsalapbettpusa"/>
    <w:link w:val="Alcm"/>
    <w:uiPriority w:val="11"/>
    <w:rsid w:val="0016766C"/>
    <w:rPr>
      <w:caps/>
      <w:spacing w:val="20"/>
      <w:sz w:val="18"/>
      <w:szCs w:val="18"/>
    </w:rPr>
  </w:style>
  <w:style w:type="character" w:styleId="Kiemels2">
    <w:name w:val="Strong"/>
    <w:uiPriority w:val="22"/>
    <w:qFormat/>
    <w:rsid w:val="0016766C"/>
    <w:rPr>
      <w:b/>
      <w:bCs/>
      <w:color w:val="943634" w:themeColor="accent2" w:themeShade="BF"/>
      <w:spacing w:val="5"/>
    </w:rPr>
  </w:style>
  <w:style w:type="character" w:styleId="Kiemels">
    <w:name w:val="Emphasis"/>
    <w:uiPriority w:val="20"/>
    <w:qFormat/>
    <w:rsid w:val="0016766C"/>
    <w:rPr>
      <w:caps/>
      <w:spacing w:val="5"/>
      <w:sz w:val="20"/>
      <w:szCs w:val="20"/>
    </w:rPr>
  </w:style>
  <w:style w:type="paragraph" w:styleId="Listaszerbekezds">
    <w:name w:val="List Paragraph"/>
    <w:basedOn w:val="Norml"/>
    <w:uiPriority w:val="34"/>
    <w:qFormat/>
    <w:rsid w:val="0016766C"/>
    <w:pPr>
      <w:ind w:left="720"/>
      <w:contextualSpacing/>
    </w:pPr>
  </w:style>
  <w:style w:type="paragraph" w:styleId="Idzet">
    <w:name w:val="Quote"/>
    <w:basedOn w:val="Norml"/>
    <w:next w:val="Norml"/>
    <w:link w:val="IdzetChar"/>
    <w:uiPriority w:val="29"/>
    <w:qFormat/>
    <w:rsid w:val="0016766C"/>
    <w:rPr>
      <w:i/>
      <w:iCs/>
    </w:rPr>
  </w:style>
  <w:style w:type="character" w:customStyle="1" w:styleId="IdzetChar">
    <w:name w:val="Idézet Char"/>
    <w:basedOn w:val="Bekezdsalapbettpusa"/>
    <w:link w:val="Idzet"/>
    <w:uiPriority w:val="29"/>
    <w:rsid w:val="0016766C"/>
    <w:rPr>
      <w:i/>
      <w:iCs/>
    </w:rPr>
  </w:style>
  <w:style w:type="paragraph" w:styleId="Kiemeltidzet">
    <w:name w:val="Intense Quote"/>
    <w:basedOn w:val="Norml"/>
    <w:next w:val="Norml"/>
    <w:link w:val="KiemeltidzetChar"/>
    <w:uiPriority w:val="30"/>
    <w:qFormat/>
    <w:rsid w:val="0016766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KiemeltidzetChar">
    <w:name w:val="Kiemelt idézet Char"/>
    <w:basedOn w:val="Bekezdsalapbettpusa"/>
    <w:link w:val="Kiemeltidzet"/>
    <w:uiPriority w:val="30"/>
    <w:rsid w:val="0016766C"/>
    <w:rPr>
      <w:caps/>
      <w:color w:val="622423" w:themeColor="accent2" w:themeShade="7F"/>
      <w:spacing w:val="5"/>
      <w:sz w:val="20"/>
      <w:szCs w:val="20"/>
    </w:rPr>
  </w:style>
  <w:style w:type="character" w:styleId="Finomkiemels">
    <w:name w:val="Subtle Emphasis"/>
    <w:uiPriority w:val="19"/>
    <w:qFormat/>
    <w:rsid w:val="0016766C"/>
    <w:rPr>
      <w:i/>
      <w:iCs/>
    </w:rPr>
  </w:style>
  <w:style w:type="character" w:styleId="Ershangslyozs">
    <w:name w:val="Intense Emphasis"/>
    <w:uiPriority w:val="21"/>
    <w:qFormat/>
    <w:rsid w:val="0016766C"/>
    <w:rPr>
      <w:i/>
      <w:iCs/>
      <w:caps/>
      <w:spacing w:val="10"/>
      <w:sz w:val="20"/>
      <w:szCs w:val="20"/>
    </w:rPr>
  </w:style>
  <w:style w:type="character" w:styleId="Finomhivatkozs">
    <w:name w:val="Subtle Reference"/>
    <w:basedOn w:val="Bekezdsalapbettpusa"/>
    <w:uiPriority w:val="31"/>
    <w:qFormat/>
    <w:rsid w:val="0016766C"/>
    <w:rPr>
      <w:rFonts w:asciiTheme="minorHAnsi" w:eastAsiaTheme="minorEastAsia" w:hAnsiTheme="minorHAnsi" w:cstheme="minorBidi"/>
      <w:i/>
      <w:iCs/>
      <w:color w:val="622423" w:themeColor="accent2" w:themeShade="7F"/>
    </w:rPr>
  </w:style>
  <w:style w:type="character" w:styleId="Ershivatkozs">
    <w:name w:val="Intense Reference"/>
    <w:uiPriority w:val="32"/>
    <w:qFormat/>
    <w:rsid w:val="0016766C"/>
    <w:rPr>
      <w:rFonts w:asciiTheme="minorHAnsi" w:eastAsiaTheme="minorEastAsia" w:hAnsiTheme="minorHAnsi" w:cstheme="minorBidi"/>
      <w:b/>
      <w:bCs/>
      <w:i/>
      <w:iCs/>
      <w:color w:val="622423" w:themeColor="accent2" w:themeShade="7F"/>
    </w:rPr>
  </w:style>
  <w:style w:type="character" w:styleId="Knyvcme">
    <w:name w:val="Book Title"/>
    <w:uiPriority w:val="33"/>
    <w:qFormat/>
    <w:rsid w:val="0016766C"/>
    <w:rPr>
      <w:caps/>
      <w:color w:val="622423" w:themeColor="accent2" w:themeShade="7F"/>
      <w:spacing w:val="5"/>
      <w:u w:color="622423" w:themeColor="accent2" w:themeShade="7F"/>
    </w:rPr>
  </w:style>
  <w:style w:type="paragraph" w:styleId="Tartalomjegyzkcmsora">
    <w:name w:val="TOC Heading"/>
    <w:basedOn w:val="Cmsor1"/>
    <w:next w:val="Norml"/>
    <w:uiPriority w:val="39"/>
    <w:semiHidden/>
    <w:unhideWhenUsed/>
    <w:qFormat/>
    <w:rsid w:val="0016766C"/>
    <w:pPr>
      <w:outlineLvl w:val="9"/>
    </w:pPr>
    <w:rPr>
      <w:lang w:bidi="en-US"/>
    </w:rPr>
  </w:style>
  <w:style w:type="character" w:customStyle="1" w:styleId="NincstrkzChar">
    <w:name w:val="Nincs térköz Char"/>
    <w:basedOn w:val="Bekezdsalapbettpusa"/>
    <w:link w:val="Nincstrkz"/>
    <w:uiPriority w:val="1"/>
    <w:rsid w:val="0016766C"/>
  </w:style>
  <w:style w:type="character" w:styleId="Hiperhivatkozs">
    <w:name w:val="Hyperlink"/>
    <w:basedOn w:val="Bekezdsalapbettpusa"/>
    <w:uiPriority w:val="99"/>
    <w:unhideWhenUsed/>
    <w:rsid w:val="007751BF"/>
    <w:rPr>
      <w:color w:val="0000FF"/>
      <w:u w:val="single"/>
    </w:rPr>
  </w:style>
  <w:style w:type="paragraph" w:styleId="NormlWeb">
    <w:name w:val="Normal (Web)"/>
    <w:basedOn w:val="Norml"/>
    <w:uiPriority w:val="99"/>
    <w:unhideWhenUsed/>
    <w:rsid w:val="007751BF"/>
    <w:pPr>
      <w:spacing w:after="0" w:line="240" w:lineRule="auto"/>
    </w:pPr>
    <w:rPr>
      <w:rFonts w:ascii="Times New Roman" w:eastAsiaTheme="minorHAnsi" w:hAnsi="Times New Roman" w:cs="Times New Roman"/>
      <w:sz w:val="24"/>
      <w:szCs w:val="24"/>
      <w:lang w:eastAsia="hu-HU"/>
    </w:rPr>
  </w:style>
  <w:style w:type="paragraph" w:styleId="Buborkszveg">
    <w:name w:val="Balloon Text"/>
    <w:basedOn w:val="Norml"/>
    <w:link w:val="BuborkszvegChar"/>
    <w:uiPriority w:val="99"/>
    <w:semiHidden/>
    <w:unhideWhenUsed/>
    <w:rsid w:val="00C0319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3193"/>
    <w:rPr>
      <w:rFonts w:ascii="Tahoma" w:hAnsi="Tahoma" w:cs="Tahoma"/>
      <w:sz w:val="16"/>
      <w:szCs w:val="16"/>
    </w:rPr>
  </w:style>
  <w:style w:type="character" w:customStyle="1" w:styleId="mw-headline">
    <w:name w:val="mw-headline"/>
    <w:basedOn w:val="Bekezdsalapbettpusa"/>
    <w:rsid w:val="00711755"/>
  </w:style>
</w:styles>
</file>

<file path=word/webSettings.xml><?xml version="1.0" encoding="utf-8"?>
<w:webSettings xmlns:r="http://schemas.openxmlformats.org/officeDocument/2006/relationships" xmlns:w="http://schemas.openxmlformats.org/wordprocessingml/2006/main">
  <w:divs>
    <w:div w:id="703940873">
      <w:bodyDiv w:val="1"/>
      <w:marLeft w:val="0"/>
      <w:marRight w:val="0"/>
      <w:marTop w:val="0"/>
      <w:marBottom w:val="0"/>
      <w:divBdr>
        <w:top w:val="none" w:sz="0" w:space="0" w:color="auto"/>
        <w:left w:val="none" w:sz="0" w:space="0" w:color="auto"/>
        <w:bottom w:val="none" w:sz="0" w:space="0" w:color="auto"/>
        <w:right w:val="none" w:sz="0" w:space="0" w:color="auto"/>
      </w:divBdr>
    </w:div>
    <w:div w:id="1165777612">
      <w:bodyDiv w:val="1"/>
      <w:marLeft w:val="0"/>
      <w:marRight w:val="0"/>
      <w:marTop w:val="0"/>
      <w:marBottom w:val="0"/>
      <w:divBdr>
        <w:top w:val="none" w:sz="0" w:space="0" w:color="auto"/>
        <w:left w:val="none" w:sz="0" w:space="0" w:color="auto"/>
        <w:bottom w:val="none" w:sz="0" w:space="0" w:color="auto"/>
        <w:right w:val="none" w:sz="0" w:space="0" w:color="auto"/>
      </w:divBdr>
    </w:div>
    <w:div w:id="13826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v.gov.hu/szurke-falak-szines-arcok" TargetMode="External"/><Relationship Id="rId13" Type="http://schemas.openxmlformats.org/officeDocument/2006/relationships/hyperlink" Target="https://hu.wikipedia.org/wiki/Katona" TargetMode="External"/><Relationship Id="rId18" Type="http://schemas.openxmlformats.org/officeDocument/2006/relationships/hyperlink" Target="https://hu.wikipedia.org/wiki/Fogvatartot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u.wikipedia.org/wiki/Pap_(foglalkoz%C3%A1s)" TargetMode="External"/><Relationship Id="rId7" Type="http://schemas.openxmlformats.org/officeDocument/2006/relationships/hyperlink" Target="http://www.magyarkurir.hu/hirek/hol-kezdodik-vagyott-szabadsag-gyori-bortonbe-latogatott-varszegi-asztrik" TargetMode="External"/><Relationship Id="rId12" Type="http://schemas.openxmlformats.org/officeDocument/2006/relationships/hyperlink" Target="https://hu.wikipedia.org/w/index.php?title=K%C3%A9nyszermunka&amp;action=edit&amp;redlink=1" TargetMode="External"/><Relationship Id="rId17" Type="http://schemas.openxmlformats.org/officeDocument/2006/relationships/hyperlink" Target="https://hu.wikipedia.org/wiki/B%C3%B6rt%C3%B6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wikipedia.org/wiki/Fogh%C3%A1z" TargetMode="External"/><Relationship Id="rId20" Type="http://schemas.openxmlformats.org/officeDocument/2006/relationships/hyperlink" Target="https://hu.wikipedia.org/wiki/Pedag%C3%B3g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wikipedia.org/wiki/Kiv%C3%A9gz%C3%A9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hu.wikipedia.org/wiki/20._sz%C3%A1zad" TargetMode="External"/><Relationship Id="rId23" Type="http://schemas.openxmlformats.org/officeDocument/2006/relationships/hyperlink" Target="https://hu.wikipedia.org/wiki/T%C5%B1zolt%C3%B3" TargetMode="External"/><Relationship Id="rId10" Type="http://schemas.openxmlformats.org/officeDocument/2006/relationships/hyperlink" Target="https://hu.wikipedia.org/wiki/El%C3%ADt%C3%A9lt" TargetMode="External"/><Relationship Id="rId19" Type="http://schemas.openxmlformats.org/officeDocument/2006/relationships/hyperlink" Target="https://hu.wikipedia.org/wiki/Emberi_jogok" TargetMode="External"/><Relationship Id="rId4" Type="http://schemas.openxmlformats.org/officeDocument/2006/relationships/webSettings" Target="webSettings.xml"/><Relationship Id="rId9" Type="http://schemas.openxmlformats.org/officeDocument/2006/relationships/hyperlink" Target="http://www.evangelikus.hu/szurke-falak-szines-arcok" TargetMode="External"/><Relationship Id="rId14" Type="http://schemas.openxmlformats.org/officeDocument/2006/relationships/hyperlink" Target="https://hu.wikipedia.org/w/index.php?title=Rehabilit%C3%A1ci%C3%B3&amp;action=edit&amp;redlink=1" TargetMode="External"/><Relationship Id="rId22" Type="http://schemas.openxmlformats.org/officeDocument/2006/relationships/hyperlink" Target="https://hu.wikipedia.org/w/index.php?title=Nyomoz%C3%B3&amp;action=edit&amp;redlink=1" TargetMode="External"/><Relationship Id="rId27"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17</Pages>
  <Words>5204</Words>
  <Characters>35908</Characters>
  <Application>Microsoft Office Word</Application>
  <DocSecurity>0</DocSecurity>
  <Lines>299</Lines>
  <Paragraphs>82</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41030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janosa.attila</dc:creator>
  <cp:lastModifiedBy>Mindenki, aki itt dolgozik</cp:lastModifiedBy>
  <cp:revision>26</cp:revision>
  <cp:lastPrinted>2016-01-20T09:18:00Z</cp:lastPrinted>
  <dcterms:created xsi:type="dcterms:W3CDTF">2016-01-15T10:08:00Z</dcterms:created>
  <dcterms:modified xsi:type="dcterms:W3CDTF">2016-01-27T08:38:00Z</dcterms:modified>
</cp:coreProperties>
</file>