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AEF5" w14:textId="77777777" w:rsidR="00D716F2" w:rsidRPr="001B6020" w:rsidRDefault="00D716F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3CD47A" w14:textId="77777777" w:rsidR="00D716F2" w:rsidRPr="001B6020" w:rsidRDefault="00000000" w:rsidP="00E72B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020">
        <w:rPr>
          <w:rFonts w:ascii="Times New Roman" w:eastAsia="Calibri" w:hAnsi="Times New Roman" w:cs="Times New Roman"/>
          <w:b/>
          <w:sz w:val="24"/>
          <w:szCs w:val="24"/>
        </w:rPr>
        <w:t>A Középhalmi Misszió 2022. évi beszámolója</w:t>
      </w:r>
    </w:p>
    <w:p w14:paraId="4657F13D" w14:textId="77777777" w:rsidR="001B6020" w:rsidRDefault="001B602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1B046AE" w14:textId="36CE7E13" w:rsidR="00D716F2" w:rsidRPr="001B6020" w:rsidRDefault="00130CB6">
      <w:pPr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B60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„Szeretett testvérem, kívánom, hogy mindenben olyan jó dolgod legyen</w:t>
      </w:r>
      <w:r w:rsidR="00212C54" w:rsidRPr="001B60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,</w:t>
      </w:r>
      <w:r w:rsidRPr="001B60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és olyan egészséges légy, amilyen jó dolga van a lelkednek”</w:t>
      </w:r>
      <w:r w:rsidR="001B6020" w:rsidRPr="001B60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212C54" w:rsidRPr="001B60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(3Jn1,2)</w:t>
      </w:r>
    </w:p>
    <w:p w14:paraId="2AC77705" w14:textId="77777777" w:rsidR="001B6020" w:rsidRPr="001B6020" w:rsidRDefault="001B602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944C85" w14:textId="77777777" w:rsidR="00D716F2" w:rsidRPr="001B6020" w:rsidRDefault="000000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20">
        <w:rPr>
          <w:rFonts w:ascii="Times New Roman" w:eastAsia="Calibri" w:hAnsi="Times New Roman" w:cs="Times New Roman"/>
          <w:sz w:val="24"/>
          <w:szCs w:val="24"/>
        </w:rPr>
        <w:t>Az első alkalom májusban volt, a Pakson rendezett missziói csendesnap, ahová ellátottakat is vittünk.</w:t>
      </w:r>
    </w:p>
    <w:p w14:paraId="0E482C7D" w14:textId="4FE16FF6" w:rsidR="00D716F2" w:rsidRPr="001B6020" w:rsidRDefault="000000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20">
        <w:rPr>
          <w:rFonts w:ascii="Times New Roman" w:eastAsia="Calibri" w:hAnsi="Times New Roman" w:cs="Times New Roman"/>
          <w:sz w:val="24"/>
          <w:szCs w:val="24"/>
        </w:rPr>
        <w:t xml:space="preserve">Ezt követte a </w:t>
      </w:r>
      <w:r w:rsidR="00E72BE3">
        <w:rPr>
          <w:rFonts w:ascii="Times New Roman" w:eastAsia="Calibri" w:hAnsi="Times New Roman" w:cs="Times New Roman"/>
          <w:sz w:val="24"/>
          <w:szCs w:val="24"/>
        </w:rPr>
        <w:t>g</w:t>
      </w:r>
      <w:r w:rsidRPr="001B6020">
        <w:rPr>
          <w:rFonts w:ascii="Times New Roman" w:eastAsia="Calibri" w:hAnsi="Times New Roman" w:cs="Times New Roman"/>
          <w:sz w:val="24"/>
          <w:szCs w:val="24"/>
        </w:rPr>
        <w:t>yulai Szélrózsa találkozó</w:t>
      </w:r>
      <w:r w:rsidR="008632E8">
        <w:rPr>
          <w:rFonts w:ascii="Times New Roman" w:eastAsia="Calibri" w:hAnsi="Times New Roman" w:cs="Times New Roman"/>
          <w:sz w:val="24"/>
          <w:szCs w:val="24"/>
        </w:rPr>
        <w:t>.</w:t>
      </w:r>
      <w:r w:rsidRPr="001B60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2E8">
        <w:rPr>
          <w:rFonts w:ascii="Times New Roman" w:eastAsia="Calibri" w:hAnsi="Times New Roman" w:cs="Times New Roman"/>
          <w:sz w:val="24"/>
          <w:szCs w:val="24"/>
        </w:rPr>
        <w:t>I</w:t>
      </w:r>
      <w:r w:rsidRPr="001B6020">
        <w:rPr>
          <w:rFonts w:ascii="Times New Roman" w:eastAsia="Calibri" w:hAnsi="Times New Roman" w:cs="Times New Roman"/>
          <w:sz w:val="24"/>
          <w:szCs w:val="24"/>
        </w:rPr>
        <w:t>de egészsé</w:t>
      </w:r>
      <w:r w:rsidR="008632E8">
        <w:rPr>
          <w:rFonts w:ascii="Times New Roman" w:eastAsia="Calibri" w:hAnsi="Times New Roman" w:cs="Times New Roman"/>
          <w:sz w:val="24"/>
          <w:szCs w:val="24"/>
        </w:rPr>
        <w:t>g</w:t>
      </w:r>
      <w:r w:rsidRPr="001B6020">
        <w:rPr>
          <w:rFonts w:ascii="Times New Roman" w:eastAsia="Calibri" w:hAnsi="Times New Roman" w:cs="Times New Roman"/>
          <w:sz w:val="24"/>
          <w:szCs w:val="24"/>
        </w:rPr>
        <w:t xml:space="preserve">sátorral készültünk, és segédkeztünk az élelmezésben. </w:t>
      </w:r>
    </w:p>
    <w:p w14:paraId="01DF644C" w14:textId="77777777" w:rsidR="00D716F2" w:rsidRPr="001B6020" w:rsidRDefault="000000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20">
        <w:rPr>
          <w:rFonts w:ascii="Times New Roman" w:eastAsia="Calibri" w:hAnsi="Times New Roman" w:cs="Times New Roman"/>
          <w:sz w:val="24"/>
          <w:szCs w:val="24"/>
        </w:rPr>
        <w:t>Augusztusban három gyerektábort valósítottunk meg, egyet a Mátrában, kettőt Szarvason.</w:t>
      </w:r>
    </w:p>
    <w:p w14:paraId="72177A85" w14:textId="77777777" w:rsidR="00D716F2" w:rsidRPr="001B6020" w:rsidRDefault="000000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20">
        <w:rPr>
          <w:rFonts w:ascii="Times New Roman" w:eastAsia="Calibri" w:hAnsi="Times New Roman" w:cs="Times New Roman"/>
          <w:sz w:val="24"/>
          <w:szCs w:val="24"/>
        </w:rPr>
        <w:t xml:space="preserve">Szeptemberben a Szarvasi Szilvanapon ismét egészségsátorral készültünk. </w:t>
      </w:r>
    </w:p>
    <w:p w14:paraId="09C42207" w14:textId="16910A82" w:rsidR="00D716F2" w:rsidRPr="001B6020" w:rsidRDefault="000000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20">
        <w:rPr>
          <w:rFonts w:ascii="Times New Roman" w:eastAsia="Calibri" w:hAnsi="Times New Roman" w:cs="Times New Roman"/>
          <w:sz w:val="24"/>
          <w:szCs w:val="24"/>
        </w:rPr>
        <w:t>A szokásos szenvedélybeteg gyógyító hetet szeptember 12-16</w:t>
      </w:r>
      <w:r w:rsidR="00E72BE3">
        <w:rPr>
          <w:rFonts w:ascii="Times New Roman" w:eastAsia="Calibri" w:hAnsi="Times New Roman" w:cs="Times New Roman"/>
          <w:sz w:val="24"/>
          <w:szCs w:val="24"/>
        </w:rPr>
        <w:t>.</w:t>
      </w:r>
      <w:r w:rsidRPr="001B6020">
        <w:rPr>
          <w:rFonts w:ascii="Times New Roman" w:eastAsia="Calibri" w:hAnsi="Times New Roman" w:cs="Times New Roman"/>
          <w:sz w:val="24"/>
          <w:szCs w:val="24"/>
        </w:rPr>
        <w:t xml:space="preserve"> között tartottu</w:t>
      </w:r>
      <w:r w:rsidR="008632E8">
        <w:rPr>
          <w:rFonts w:ascii="Times New Roman" w:eastAsia="Calibri" w:hAnsi="Times New Roman" w:cs="Times New Roman"/>
          <w:sz w:val="24"/>
          <w:szCs w:val="24"/>
        </w:rPr>
        <w:t>k</w:t>
      </w:r>
      <w:r w:rsidRPr="001B6020">
        <w:rPr>
          <w:rFonts w:ascii="Times New Roman" w:eastAsia="Calibri" w:hAnsi="Times New Roman" w:cs="Times New Roman"/>
          <w:sz w:val="24"/>
          <w:szCs w:val="24"/>
        </w:rPr>
        <w:t xml:space="preserve"> Szarvason, a Körös partján. </w:t>
      </w:r>
    </w:p>
    <w:p w14:paraId="445A2BB4" w14:textId="6E9C273D" w:rsidR="00D716F2" w:rsidRPr="001B6020" w:rsidRDefault="000000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20">
        <w:rPr>
          <w:rFonts w:ascii="Times New Roman" w:eastAsia="Calibri" w:hAnsi="Times New Roman" w:cs="Times New Roman"/>
          <w:sz w:val="24"/>
          <w:szCs w:val="24"/>
        </w:rPr>
        <w:t xml:space="preserve">Az év utolsó alkalma egy csendesnap volt december 3-án Szarvason, ahol megünnepeltük a Középhalmi Misszió alapításának és fentállásának 30. </w:t>
      </w:r>
      <w:r w:rsidR="008632E8">
        <w:rPr>
          <w:rFonts w:ascii="Times New Roman" w:eastAsia="Calibri" w:hAnsi="Times New Roman" w:cs="Times New Roman"/>
          <w:sz w:val="24"/>
          <w:szCs w:val="24"/>
        </w:rPr>
        <w:t>é</w:t>
      </w:r>
      <w:r w:rsidRPr="001B6020">
        <w:rPr>
          <w:rFonts w:ascii="Times New Roman" w:eastAsia="Calibri" w:hAnsi="Times New Roman" w:cs="Times New Roman"/>
          <w:sz w:val="24"/>
          <w:szCs w:val="24"/>
        </w:rPr>
        <w:t xml:space="preserve">vfordulóját. </w:t>
      </w:r>
    </w:p>
    <w:p w14:paraId="524B64F7" w14:textId="50A3A372" w:rsidR="00D716F2" w:rsidRPr="001B6020" w:rsidRDefault="000000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20">
        <w:rPr>
          <w:rFonts w:ascii="Times New Roman" w:eastAsia="Calibri" w:hAnsi="Times New Roman" w:cs="Times New Roman"/>
          <w:sz w:val="24"/>
          <w:szCs w:val="24"/>
        </w:rPr>
        <w:t xml:space="preserve">A programokon való részvételt és </w:t>
      </w:r>
      <w:r w:rsidR="00BF303D">
        <w:rPr>
          <w:rFonts w:ascii="Times New Roman" w:eastAsia="Calibri" w:hAnsi="Times New Roman" w:cs="Times New Roman"/>
          <w:sz w:val="24"/>
          <w:szCs w:val="24"/>
        </w:rPr>
        <w:t>a</w:t>
      </w:r>
      <w:r w:rsidR="00257EFB">
        <w:rPr>
          <w:rFonts w:ascii="Times New Roman" w:eastAsia="Calibri" w:hAnsi="Times New Roman" w:cs="Times New Roman"/>
          <w:sz w:val="24"/>
          <w:szCs w:val="24"/>
        </w:rPr>
        <w:t xml:space="preserve"> programok megvalósítását</w:t>
      </w:r>
      <w:r w:rsidR="00E11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6020">
        <w:rPr>
          <w:rFonts w:ascii="Times New Roman" w:eastAsia="Calibri" w:hAnsi="Times New Roman" w:cs="Times New Roman"/>
          <w:sz w:val="24"/>
          <w:szCs w:val="24"/>
        </w:rPr>
        <w:t>az Ótemplomi Egyházközséggel közösen a NEA pályázat keretében valósítottuk meg.</w:t>
      </w:r>
    </w:p>
    <w:p w14:paraId="14EA5304" w14:textId="7C7F799F" w:rsidR="00130CB6" w:rsidRPr="001B6020" w:rsidRDefault="00130C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B4DAF3" w14:textId="783311A6" w:rsidR="00130CB6" w:rsidRDefault="00130CB6" w:rsidP="00130CB6">
      <w:pPr>
        <w:jc w:val="both"/>
        <w:rPr>
          <w:rFonts w:ascii="Calibri" w:eastAsia="Calibri" w:hAnsi="Calibri" w:cs="Calibri"/>
          <w:sz w:val="24"/>
        </w:rPr>
      </w:pPr>
      <w:r w:rsidRPr="001B6020">
        <w:rPr>
          <w:rFonts w:ascii="Times New Roman" w:eastAsia="Calibri" w:hAnsi="Times New Roman" w:cs="Times New Roman"/>
          <w:sz w:val="24"/>
          <w:szCs w:val="24"/>
        </w:rPr>
        <w:t>Péter Attila (lelki vezető)</w:t>
      </w:r>
      <w:r w:rsidRPr="001B6020">
        <w:rPr>
          <w:rFonts w:ascii="Times New Roman" w:eastAsia="Calibri" w:hAnsi="Times New Roman" w:cs="Times New Roman"/>
          <w:sz w:val="24"/>
          <w:szCs w:val="24"/>
        </w:rPr>
        <w:tab/>
      </w:r>
      <w:r w:rsidRPr="001B6020">
        <w:rPr>
          <w:rFonts w:ascii="Times New Roman" w:eastAsia="Calibri" w:hAnsi="Times New Roman" w:cs="Times New Roman"/>
          <w:sz w:val="24"/>
          <w:szCs w:val="24"/>
        </w:rPr>
        <w:tab/>
      </w:r>
      <w:r w:rsidRPr="001B6020">
        <w:rPr>
          <w:rFonts w:ascii="Times New Roman" w:eastAsia="Calibri" w:hAnsi="Times New Roman" w:cs="Times New Roman"/>
          <w:sz w:val="24"/>
          <w:szCs w:val="24"/>
        </w:rPr>
        <w:tab/>
        <w:t>Molnár Pál</w:t>
      </w:r>
      <w:r w:rsidR="00212C54" w:rsidRPr="001B60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6020">
        <w:rPr>
          <w:rFonts w:ascii="Times New Roman" w:eastAsia="Calibri" w:hAnsi="Times New Roman" w:cs="Times New Roman"/>
          <w:sz w:val="24"/>
          <w:szCs w:val="24"/>
        </w:rPr>
        <w:t>(kuratóriumi elnök)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sectPr w:rsidR="0013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6F2"/>
    <w:rsid w:val="00130CB6"/>
    <w:rsid w:val="001B6020"/>
    <w:rsid w:val="00212C54"/>
    <w:rsid w:val="00257EFB"/>
    <w:rsid w:val="003F7929"/>
    <w:rsid w:val="0055196D"/>
    <w:rsid w:val="008632E8"/>
    <w:rsid w:val="00BF303D"/>
    <w:rsid w:val="00D716F2"/>
    <w:rsid w:val="00E112F5"/>
    <w:rsid w:val="00E72BE3"/>
    <w:rsid w:val="00E7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958D"/>
  <w15:docId w15:val="{F14C202A-2EB3-4283-98AF-FC9FBD09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60CA-D28B-459E-BE0C-FF7D4551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Evangélikus Missziói Központ</cp:lastModifiedBy>
  <cp:revision>11</cp:revision>
  <dcterms:created xsi:type="dcterms:W3CDTF">2023-02-04T09:56:00Z</dcterms:created>
  <dcterms:modified xsi:type="dcterms:W3CDTF">2023-02-06T10:36:00Z</dcterms:modified>
</cp:coreProperties>
</file>